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ED9D" w14:textId="77777777" w:rsidR="00CD2380" w:rsidRPr="00462D0A" w:rsidRDefault="009A06D6" w:rsidP="00D539F0">
      <w:pPr>
        <w:rPr>
          <w:rFonts w:ascii="Arial Narrow" w:hAnsi="Arial Narrow" w:cs="Arial Narrow"/>
          <w:b/>
          <w:bCs/>
          <w:color w:val="00529C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14:paraId="719192F9" w14:textId="77777777" w:rsidR="00CD2380" w:rsidRPr="006734FD" w:rsidRDefault="00343C8B" w:rsidP="00993043">
      <w:pPr>
        <w:ind w:left="2124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 w:rsidR="00993043">
        <w:rPr>
          <w:noProof/>
        </w:rPr>
        <w:drawing>
          <wp:inline distT="0" distB="0" distL="0" distR="0" wp14:anchorId="4EA59190" wp14:editId="6F447B68">
            <wp:extent cx="1952625" cy="1952625"/>
            <wp:effectExtent l="0" t="0" r="9525" b="9525"/>
            <wp:docPr id="1" name="Afbeelding 1" descr="C:\Users\Enny\Qsync\Enny\SOLKnet\SOLKNET logo voor printgebru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ny\Qsync\Enny\SOLKnet\SOLKNET logo voor printgebru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75" cy="195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80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14:paraId="78C04CB8" w14:textId="77777777" w:rsidR="00CD2380" w:rsidRDefault="00CD2380" w:rsidP="00D539F0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44C2F33" w14:textId="7CB62361" w:rsidR="00815392" w:rsidRDefault="00DB5700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>
        <w:rPr>
          <w:rFonts w:ascii="Calibri" w:hAnsi="Calibri" w:cs="Calibri"/>
          <w:b/>
          <w:bCs/>
          <w:color w:val="19388A"/>
          <w:sz w:val="40"/>
          <w:szCs w:val="40"/>
        </w:rPr>
        <w:t>30</w:t>
      </w:r>
      <w:r w:rsidR="00B25189">
        <w:rPr>
          <w:rFonts w:ascii="Calibri" w:hAnsi="Calibri" w:cs="Calibri"/>
          <w:b/>
          <w:bCs/>
          <w:color w:val="19388A"/>
          <w:sz w:val="40"/>
          <w:szCs w:val="40"/>
        </w:rPr>
        <w:t xml:space="preserve"> </w:t>
      </w:r>
      <w:r w:rsidR="00362D14">
        <w:rPr>
          <w:rFonts w:ascii="Calibri" w:hAnsi="Calibri" w:cs="Calibri"/>
          <w:b/>
          <w:bCs/>
          <w:color w:val="19388A"/>
          <w:sz w:val="40"/>
          <w:szCs w:val="40"/>
        </w:rPr>
        <w:t>september</w:t>
      </w:r>
      <w:r w:rsidR="00454C65">
        <w:rPr>
          <w:rFonts w:ascii="Calibri" w:hAnsi="Calibri" w:cs="Calibri"/>
          <w:b/>
          <w:bCs/>
          <w:color w:val="19388A"/>
          <w:sz w:val="40"/>
          <w:szCs w:val="40"/>
        </w:rPr>
        <w:t xml:space="preserve"> 2016</w:t>
      </w:r>
    </w:p>
    <w:p w14:paraId="79BB70D8" w14:textId="77777777" w:rsidR="00261C2D" w:rsidRPr="002A3B77" w:rsidRDefault="00842D27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>SOLK</w:t>
      </w:r>
      <w:r w:rsidRPr="002A3B77">
        <w:rPr>
          <w:rFonts w:ascii="Calibri" w:hAnsi="Calibri" w:cs="Calibri"/>
          <w:b/>
          <w:bCs/>
          <w:color w:val="19388A"/>
          <w:sz w:val="52"/>
          <w:szCs w:val="52"/>
        </w:rPr>
        <w:t>W</w:t>
      </w: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 xml:space="preserve">ET lezing </w:t>
      </w:r>
    </w:p>
    <w:p w14:paraId="26E50CF3" w14:textId="77777777" w:rsidR="00CD2380" w:rsidRPr="002A3B77" w:rsidRDefault="00C24224" w:rsidP="00261C2D">
      <w:pPr>
        <w:jc w:val="center"/>
        <w:rPr>
          <w:rFonts w:ascii="Calibri" w:hAnsi="Calibri" w:cs="Calibri"/>
          <w:bCs/>
          <w:color w:val="19388A"/>
          <w:sz w:val="36"/>
          <w:szCs w:val="36"/>
        </w:rPr>
      </w:pPr>
      <w:r>
        <w:rPr>
          <w:rFonts w:ascii="Calibri" w:hAnsi="Calibri" w:cs="Calibri"/>
          <w:bCs/>
          <w:color w:val="19388A"/>
          <w:sz w:val="36"/>
          <w:szCs w:val="36"/>
        </w:rPr>
        <w:t xml:space="preserve">Voor 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>specialist</w:t>
      </w:r>
      <w:r>
        <w:rPr>
          <w:rFonts w:ascii="Calibri" w:hAnsi="Calibri" w:cs="Calibri"/>
          <w:bCs/>
          <w:color w:val="19388A"/>
          <w:sz w:val="36"/>
          <w:szCs w:val="36"/>
        </w:rPr>
        <w:t>en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 xml:space="preserve"> in SOLK</w:t>
      </w:r>
      <w:r w:rsidR="0021540A">
        <w:rPr>
          <w:rFonts w:ascii="Calibri" w:hAnsi="Calibri" w:cs="Calibri"/>
          <w:bCs/>
          <w:color w:val="19388A"/>
          <w:sz w:val="36"/>
          <w:szCs w:val="36"/>
        </w:rPr>
        <w:t xml:space="preserve"> zorg</w:t>
      </w:r>
    </w:p>
    <w:p w14:paraId="3C2E9122" w14:textId="77777777" w:rsidR="00CD2380" w:rsidRPr="002A3B77" w:rsidRDefault="00CD2380" w:rsidP="00D539F0">
      <w:pPr>
        <w:rPr>
          <w:rFonts w:ascii="Calibri" w:hAnsi="Calibri" w:cs="Calibri"/>
          <w:color w:val="19388A"/>
        </w:rPr>
      </w:pPr>
    </w:p>
    <w:p w14:paraId="61828A6F" w14:textId="4D93AD3C" w:rsidR="00394742" w:rsidRDefault="00C24224" w:rsidP="00394742">
      <w:pPr>
        <w:jc w:val="both"/>
        <w:rPr>
          <w:rFonts w:ascii="Calibri" w:hAnsi="Calibri" w:cs="Calibri"/>
          <w:b/>
          <w:color w:val="19388A"/>
        </w:rPr>
      </w:pPr>
      <w:r w:rsidRPr="0009728B">
        <w:rPr>
          <w:rFonts w:ascii="Calibri" w:hAnsi="Calibri" w:cs="Calibri"/>
          <w:b/>
          <w:color w:val="19388A"/>
        </w:rPr>
        <w:t>Onder de naam SOLK</w:t>
      </w:r>
      <w:r w:rsidRPr="0009728B">
        <w:rPr>
          <w:rFonts w:ascii="Calibri" w:hAnsi="Calibri" w:cs="Calibri"/>
          <w:b/>
          <w:color w:val="19388A"/>
          <w:sz w:val="32"/>
          <w:szCs w:val="32"/>
        </w:rPr>
        <w:t>W</w:t>
      </w:r>
      <w:r w:rsidRPr="0009728B">
        <w:rPr>
          <w:rFonts w:ascii="Calibri" w:hAnsi="Calibri" w:cs="Calibri"/>
          <w:b/>
          <w:color w:val="19388A"/>
        </w:rPr>
        <w:t xml:space="preserve">ET organiseert SOLKNET </w:t>
      </w:r>
      <w:r w:rsidR="00FD63C2" w:rsidRPr="0009728B">
        <w:rPr>
          <w:rFonts w:ascii="Calibri" w:hAnsi="Calibri" w:cs="Calibri"/>
          <w:b/>
          <w:color w:val="19388A"/>
        </w:rPr>
        <w:t>2x per jaar een wetenschappelijke lezing over SOLK. Hierin zullen de meest recente inzichten op het gebied van SOLK aan bod komen. SOLK</w:t>
      </w:r>
      <w:r w:rsidR="00FD63C2" w:rsidRPr="0009728B">
        <w:rPr>
          <w:rFonts w:ascii="Calibri" w:hAnsi="Calibri" w:cs="Calibri"/>
          <w:b/>
          <w:color w:val="19388A"/>
          <w:sz w:val="32"/>
          <w:szCs w:val="32"/>
        </w:rPr>
        <w:t>W</w:t>
      </w:r>
      <w:r w:rsidR="00FD63C2" w:rsidRPr="0009728B">
        <w:rPr>
          <w:rFonts w:ascii="Calibri" w:hAnsi="Calibri" w:cs="Calibri"/>
          <w:b/>
          <w:color w:val="19388A"/>
        </w:rPr>
        <w:t xml:space="preserve">ET lezingen beogen </w:t>
      </w:r>
      <w:r w:rsidR="00D23D25" w:rsidRPr="0009728B">
        <w:rPr>
          <w:rFonts w:ascii="Calibri" w:hAnsi="Calibri" w:cs="Calibri"/>
          <w:b/>
          <w:color w:val="19388A"/>
        </w:rPr>
        <w:t xml:space="preserve">wetenschappelijke en </w:t>
      </w:r>
      <w:r w:rsidR="00FD63C2" w:rsidRPr="0009728B">
        <w:rPr>
          <w:rFonts w:ascii="Calibri" w:hAnsi="Calibri" w:cs="Calibri"/>
          <w:b/>
          <w:color w:val="19388A"/>
        </w:rPr>
        <w:t>specialistische kennis en ervaring op een toegankelijke</w:t>
      </w:r>
      <w:r w:rsidR="00FD63C2">
        <w:rPr>
          <w:rFonts w:ascii="Calibri" w:hAnsi="Calibri" w:cs="Calibri"/>
          <w:b/>
          <w:color w:val="19388A"/>
        </w:rPr>
        <w:t xml:space="preserve"> </w:t>
      </w:r>
      <w:r w:rsidR="00FD63C2" w:rsidRPr="0021540A">
        <w:rPr>
          <w:rFonts w:ascii="Calibri" w:hAnsi="Calibri" w:cs="Calibri"/>
          <w:b/>
          <w:color w:val="19388A"/>
        </w:rPr>
        <w:t>manier</w:t>
      </w:r>
      <w:r w:rsidR="00FD63C2">
        <w:rPr>
          <w:rFonts w:ascii="Calibri" w:hAnsi="Calibri" w:cs="Calibri"/>
          <w:b/>
          <w:color w:val="19388A"/>
        </w:rPr>
        <w:t xml:space="preserve"> beschikbaar te maken. </w:t>
      </w:r>
      <w:r w:rsidR="00AD2529">
        <w:rPr>
          <w:rFonts w:ascii="Calibri" w:hAnsi="Calibri" w:cs="Calibri"/>
          <w:b/>
          <w:color w:val="19388A"/>
        </w:rPr>
        <w:t xml:space="preserve">Accreditatie en wetenschappelijke punten </w:t>
      </w:r>
      <w:r w:rsidR="00A64F0F">
        <w:rPr>
          <w:rFonts w:ascii="Calibri" w:hAnsi="Calibri" w:cs="Calibri"/>
          <w:b/>
          <w:color w:val="19388A"/>
        </w:rPr>
        <w:t>worden</w:t>
      </w:r>
      <w:r w:rsidR="00AD2529">
        <w:rPr>
          <w:rFonts w:ascii="Calibri" w:hAnsi="Calibri" w:cs="Calibri"/>
          <w:b/>
          <w:color w:val="19388A"/>
        </w:rPr>
        <w:t xml:space="preserve"> aangevraagd bij ADAP en KNGF. </w:t>
      </w:r>
    </w:p>
    <w:p w14:paraId="3CF6FD04" w14:textId="55772297" w:rsidR="00362D14" w:rsidRPr="00B25189" w:rsidRDefault="00AD2529" w:rsidP="0009728B">
      <w:pPr>
        <w:pStyle w:val="Geenafstand"/>
        <w:rPr>
          <w:b/>
          <w:color w:val="19388A"/>
          <w:sz w:val="24"/>
          <w:szCs w:val="24"/>
        </w:rPr>
      </w:pPr>
      <w:r w:rsidRPr="00B25189">
        <w:rPr>
          <w:b/>
          <w:color w:val="19388A"/>
          <w:sz w:val="24"/>
          <w:szCs w:val="24"/>
        </w:rPr>
        <w:t>Tijdens de</w:t>
      </w:r>
      <w:r w:rsidR="00454C65" w:rsidRPr="00B25189">
        <w:rPr>
          <w:b/>
          <w:color w:val="19388A"/>
          <w:sz w:val="24"/>
          <w:szCs w:val="24"/>
        </w:rPr>
        <w:t xml:space="preserve">ze </w:t>
      </w:r>
      <w:r w:rsidR="00362D14" w:rsidRPr="00B25189">
        <w:rPr>
          <w:b/>
          <w:color w:val="19388A"/>
          <w:sz w:val="24"/>
          <w:szCs w:val="24"/>
        </w:rPr>
        <w:t xml:space="preserve">derde </w:t>
      </w:r>
      <w:r w:rsidRPr="00B25189">
        <w:rPr>
          <w:b/>
          <w:color w:val="19388A"/>
          <w:sz w:val="24"/>
          <w:szCs w:val="24"/>
        </w:rPr>
        <w:t xml:space="preserve"> SOLKWET lezing zal </w:t>
      </w:r>
      <w:r w:rsidR="00362D14" w:rsidRPr="00B25189">
        <w:rPr>
          <w:b/>
          <w:color w:val="19388A"/>
          <w:sz w:val="24"/>
          <w:szCs w:val="24"/>
        </w:rPr>
        <w:t>Dr. I</w:t>
      </w:r>
      <w:r w:rsidR="00362D14" w:rsidRPr="00B25189">
        <w:rPr>
          <w:b/>
          <w:color w:val="19388A"/>
          <w:sz w:val="24"/>
          <w:szCs w:val="24"/>
        </w:rPr>
        <w:t xml:space="preserve">ng. Jan Houtveen, </w:t>
      </w:r>
      <w:r w:rsidR="0009728B">
        <w:rPr>
          <w:b/>
          <w:color w:val="19388A"/>
          <w:sz w:val="24"/>
          <w:szCs w:val="24"/>
        </w:rPr>
        <w:t xml:space="preserve">gerenommeerd onderzoeker </w:t>
      </w:r>
      <w:r w:rsidR="00362D14" w:rsidRPr="00B25189">
        <w:rPr>
          <w:b/>
          <w:color w:val="19388A"/>
          <w:sz w:val="24"/>
          <w:szCs w:val="24"/>
        </w:rPr>
        <w:t>verbonden aan de faculteit medische wetenschappen / UMC Groningen</w:t>
      </w:r>
      <w:r w:rsidR="00B25189">
        <w:rPr>
          <w:b/>
          <w:color w:val="19388A"/>
          <w:sz w:val="24"/>
          <w:szCs w:val="24"/>
        </w:rPr>
        <w:t xml:space="preserve"> en </w:t>
      </w:r>
      <w:r w:rsidR="00B25189" w:rsidRPr="004C0389">
        <w:rPr>
          <w:b/>
          <w:color w:val="19388A"/>
          <w:sz w:val="24"/>
          <w:szCs w:val="24"/>
        </w:rPr>
        <w:t>auteur van het boek</w:t>
      </w:r>
      <w:r w:rsidR="00B25189">
        <w:rPr>
          <w:b/>
          <w:color w:val="19388A"/>
          <w:sz w:val="24"/>
          <w:szCs w:val="24"/>
        </w:rPr>
        <w:t xml:space="preserve"> ‘</w:t>
      </w:r>
      <w:r w:rsidR="00B25189" w:rsidRPr="004C0389">
        <w:rPr>
          <w:b/>
          <w:color w:val="19388A"/>
          <w:sz w:val="24"/>
          <w:szCs w:val="24"/>
        </w:rPr>
        <w:t>De dokter kan niets vinden</w:t>
      </w:r>
      <w:r w:rsidR="00B25189">
        <w:rPr>
          <w:b/>
          <w:color w:val="19388A"/>
          <w:sz w:val="24"/>
          <w:szCs w:val="24"/>
        </w:rPr>
        <w:t>’</w:t>
      </w:r>
      <w:r w:rsidR="00B25189">
        <w:rPr>
          <w:b/>
          <w:color w:val="19388A"/>
          <w:sz w:val="24"/>
          <w:szCs w:val="24"/>
        </w:rPr>
        <w:t xml:space="preserve"> </w:t>
      </w:r>
      <w:r w:rsidR="0009728B">
        <w:rPr>
          <w:b/>
          <w:color w:val="19388A"/>
          <w:sz w:val="24"/>
          <w:szCs w:val="24"/>
        </w:rPr>
        <w:t xml:space="preserve">met ons via psychologische en </w:t>
      </w:r>
      <w:r w:rsidR="00B25189">
        <w:rPr>
          <w:b/>
          <w:color w:val="19388A"/>
          <w:sz w:val="24"/>
          <w:szCs w:val="24"/>
        </w:rPr>
        <w:t xml:space="preserve">psychofysiologische brillen kijken naar SOLK en de relatie met affect. </w:t>
      </w:r>
      <w:r w:rsidR="0009728B">
        <w:rPr>
          <w:b/>
          <w:color w:val="19388A"/>
          <w:sz w:val="24"/>
          <w:szCs w:val="24"/>
        </w:rPr>
        <w:t xml:space="preserve"> </w:t>
      </w:r>
    </w:p>
    <w:p w14:paraId="6805B04B" w14:textId="7AE33912" w:rsidR="00394742" w:rsidRPr="00DD67E5" w:rsidRDefault="00D13FD2" w:rsidP="00DD67E5">
      <w:pPr>
        <w:jc w:val="both"/>
        <w:rPr>
          <w:rFonts w:asciiTheme="minorHAnsi" w:hAnsiTheme="minorHAnsi"/>
          <w:b/>
          <w:color w:val="19388A"/>
        </w:rPr>
      </w:pPr>
      <w:r w:rsidRPr="0009728B">
        <w:rPr>
          <w:rFonts w:asciiTheme="minorHAnsi" w:hAnsiTheme="minorHAnsi"/>
          <w:b/>
          <w:color w:val="19388A"/>
        </w:rPr>
        <w:t xml:space="preserve">Het belooft </w:t>
      </w:r>
      <w:r w:rsidR="00362D14" w:rsidRPr="0009728B">
        <w:rPr>
          <w:rFonts w:asciiTheme="minorHAnsi" w:hAnsiTheme="minorHAnsi"/>
          <w:b/>
          <w:color w:val="19388A"/>
        </w:rPr>
        <w:t xml:space="preserve">wederom </w:t>
      </w:r>
      <w:r w:rsidRPr="0009728B">
        <w:rPr>
          <w:rFonts w:asciiTheme="minorHAnsi" w:hAnsiTheme="minorHAnsi"/>
          <w:b/>
          <w:color w:val="19388A"/>
        </w:rPr>
        <w:t xml:space="preserve">een </w:t>
      </w:r>
      <w:r w:rsidR="001B21EF" w:rsidRPr="0009728B">
        <w:rPr>
          <w:rFonts w:asciiTheme="minorHAnsi" w:hAnsiTheme="minorHAnsi"/>
          <w:b/>
          <w:color w:val="19388A"/>
        </w:rPr>
        <w:t xml:space="preserve">bijzonder </w:t>
      </w:r>
      <w:r w:rsidRPr="0009728B">
        <w:rPr>
          <w:rFonts w:asciiTheme="minorHAnsi" w:hAnsiTheme="minorHAnsi"/>
          <w:b/>
          <w:color w:val="19388A"/>
        </w:rPr>
        <w:t xml:space="preserve">interessante lezing te worden, </w:t>
      </w:r>
      <w:r w:rsidR="00362D14" w:rsidRPr="0009728B">
        <w:rPr>
          <w:rFonts w:asciiTheme="minorHAnsi" w:hAnsiTheme="minorHAnsi"/>
          <w:b/>
          <w:color w:val="19388A"/>
        </w:rPr>
        <w:t xml:space="preserve">vol </w:t>
      </w:r>
      <w:r w:rsidR="00A64F0F" w:rsidRPr="0009728B">
        <w:rPr>
          <w:rFonts w:asciiTheme="minorHAnsi" w:hAnsiTheme="minorHAnsi"/>
          <w:b/>
          <w:color w:val="19388A"/>
        </w:rPr>
        <w:t>nieuw</w:t>
      </w:r>
      <w:r w:rsidR="00A64F0F">
        <w:rPr>
          <w:rFonts w:asciiTheme="minorHAnsi" w:hAnsiTheme="minorHAnsi"/>
          <w:b/>
          <w:color w:val="19388A"/>
        </w:rPr>
        <w:t>e</w:t>
      </w:r>
      <w:r w:rsidR="00362D14" w:rsidRPr="0009728B">
        <w:rPr>
          <w:rFonts w:asciiTheme="minorHAnsi" w:hAnsiTheme="minorHAnsi"/>
          <w:b/>
          <w:color w:val="19388A"/>
        </w:rPr>
        <w:t xml:space="preserve"> inzichten </w:t>
      </w:r>
      <w:r w:rsidR="00362D14" w:rsidRPr="00B25189">
        <w:rPr>
          <w:rFonts w:asciiTheme="minorHAnsi" w:hAnsiTheme="minorHAnsi"/>
          <w:b/>
          <w:color w:val="19388A"/>
        </w:rPr>
        <w:t>uit</w:t>
      </w:r>
      <w:r w:rsidR="00362D14">
        <w:rPr>
          <w:rFonts w:asciiTheme="minorHAnsi" w:hAnsiTheme="minorHAnsi"/>
          <w:b/>
          <w:color w:val="19388A"/>
        </w:rPr>
        <w:t xml:space="preserve"> de </w:t>
      </w:r>
      <w:r>
        <w:rPr>
          <w:rFonts w:asciiTheme="minorHAnsi" w:hAnsiTheme="minorHAnsi"/>
          <w:b/>
          <w:color w:val="19388A"/>
        </w:rPr>
        <w:t xml:space="preserve">wetenschap . </w:t>
      </w:r>
    </w:p>
    <w:p w14:paraId="3D4923A2" w14:textId="77777777" w:rsidR="00585017" w:rsidRDefault="00585017" w:rsidP="009B1945">
      <w:pPr>
        <w:rPr>
          <w:rFonts w:ascii="Calibri" w:hAnsi="Calibri" w:cs="Calibri"/>
          <w:b/>
          <w:color w:val="19388A"/>
        </w:rPr>
      </w:pPr>
    </w:p>
    <w:p w14:paraId="39E8D764" w14:textId="77777777" w:rsidR="00CE1DD3" w:rsidRPr="006B32B2" w:rsidRDefault="009B1945" w:rsidP="006B32B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t>Doel:</w:t>
      </w:r>
      <w:r w:rsidR="005C6264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="005C6264" w:rsidRPr="005C6264">
        <w:rPr>
          <w:rFonts w:ascii="Calibri" w:hAnsi="Calibri" w:cs="Calibri"/>
          <w:bCs/>
        </w:rPr>
        <w:t xml:space="preserve">Vergroten van kennis en vaardigheden </w:t>
      </w:r>
      <w:r w:rsidR="006B32B2">
        <w:rPr>
          <w:rFonts w:ascii="Calibri" w:hAnsi="Calibri" w:cs="Calibri"/>
          <w:bCs/>
        </w:rPr>
        <w:t>in de behandeling van patiënten met SOLK.</w:t>
      </w:r>
    </w:p>
    <w:p w14:paraId="349BF37E" w14:textId="77777777" w:rsidR="00097ED1" w:rsidRDefault="00097ED1" w:rsidP="00097ED1">
      <w:pPr>
        <w:ind w:firstLine="708"/>
        <w:rPr>
          <w:rFonts w:ascii="Calibri" w:hAnsi="Calibri" w:cs="Calibri"/>
          <w:b/>
          <w:bCs/>
          <w:color w:val="0062AC"/>
        </w:rPr>
      </w:pPr>
    </w:p>
    <w:p w14:paraId="5DD8EC48" w14:textId="77777777" w:rsidR="00776210" w:rsidRDefault="00776210" w:rsidP="00776210">
      <w:pPr>
        <w:rPr>
          <w:rFonts w:ascii="Calibri" w:hAnsi="Calibri" w:cs="Calibri"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Doelgroep: </w:t>
      </w:r>
      <w:r w:rsidRPr="00206B57">
        <w:rPr>
          <w:rFonts w:ascii="Calibri" w:hAnsi="Calibri" w:cs="Calibri"/>
          <w:color w:val="000000"/>
        </w:rPr>
        <w:t>Ps</w:t>
      </w:r>
      <w:r w:rsidR="00E25174">
        <w:rPr>
          <w:rFonts w:ascii="Calibri" w:hAnsi="Calibri" w:cs="Calibri"/>
          <w:color w:val="000000"/>
        </w:rPr>
        <w:t>ychosomatisch</w:t>
      </w:r>
      <w:r w:rsidRPr="00206B57">
        <w:rPr>
          <w:rFonts w:ascii="Calibri" w:hAnsi="Calibri" w:cs="Calibri"/>
          <w:color w:val="000000"/>
        </w:rPr>
        <w:t xml:space="preserve"> oefen</w:t>
      </w:r>
      <w:r w:rsidR="00E25174">
        <w:rPr>
          <w:rFonts w:ascii="Calibri" w:hAnsi="Calibri" w:cs="Calibri"/>
          <w:color w:val="000000"/>
        </w:rPr>
        <w:t xml:space="preserve">- en </w:t>
      </w:r>
      <w:r w:rsidR="00E25174" w:rsidRPr="001D2891">
        <w:rPr>
          <w:rFonts w:ascii="Calibri" w:hAnsi="Calibri" w:cs="Calibri"/>
        </w:rPr>
        <w:t>fysiotherapeuten</w:t>
      </w:r>
      <w:r w:rsidR="009911E4" w:rsidRPr="001D2891">
        <w:rPr>
          <w:rFonts w:ascii="Calibri" w:hAnsi="Calibri" w:cs="Calibri"/>
        </w:rPr>
        <w:t xml:space="preserve"> (PST).</w:t>
      </w:r>
    </w:p>
    <w:p w14:paraId="65ED793E" w14:textId="77777777" w:rsidR="009B640F" w:rsidRDefault="009B640F" w:rsidP="00776210">
      <w:pPr>
        <w:rPr>
          <w:rFonts w:ascii="Calibri" w:hAnsi="Calibri" w:cs="Calibri"/>
        </w:rPr>
      </w:pPr>
    </w:p>
    <w:p w14:paraId="62513FB9" w14:textId="6722C9DD" w:rsidR="00454C65" w:rsidRDefault="009B640F" w:rsidP="009B640F">
      <w:pPr>
        <w:rPr>
          <w:rFonts w:ascii="Calibri" w:hAnsi="Calibri" w:cs="Calibri"/>
          <w:b/>
          <w:bCs/>
          <w:color w:val="19388A"/>
          <w:sz w:val="28"/>
          <w:szCs w:val="28"/>
        </w:rPr>
      </w:pPr>
      <w:r w:rsidRPr="001B56F2">
        <w:rPr>
          <w:rFonts w:ascii="Calibri" w:hAnsi="Calibri" w:cs="Calibri"/>
          <w:b/>
          <w:bCs/>
          <w:color w:val="19388A"/>
          <w:sz w:val="28"/>
          <w:szCs w:val="28"/>
        </w:rPr>
        <w:t xml:space="preserve">Spreker: </w:t>
      </w:r>
      <w:r w:rsidR="00362D14" w:rsidRPr="00A64F0F">
        <w:rPr>
          <w:rFonts w:asciiTheme="minorHAnsi" w:hAnsiTheme="minorHAnsi"/>
        </w:rPr>
        <w:t>Dr. I</w:t>
      </w:r>
      <w:r w:rsidR="00362D14" w:rsidRPr="00A64F0F">
        <w:rPr>
          <w:rFonts w:asciiTheme="minorHAnsi" w:hAnsiTheme="minorHAnsi"/>
        </w:rPr>
        <w:t>ng.</w:t>
      </w:r>
      <w:r w:rsidR="00362D14" w:rsidRPr="00A64F0F">
        <w:rPr>
          <w:rFonts w:asciiTheme="minorHAnsi" w:hAnsiTheme="minorHAnsi"/>
          <w:b/>
        </w:rPr>
        <w:t xml:space="preserve"> </w:t>
      </w:r>
      <w:r w:rsidR="00362D14" w:rsidRPr="00A64F0F">
        <w:rPr>
          <w:rFonts w:asciiTheme="minorHAnsi" w:hAnsiTheme="minorHAnsi"/>
        </w:rPr>
        <w:t>Jan Houtveen</w:t>
      </w:r>
      <w:r w:rsidR="00A64F0F">
        <w:rPr>
          <w:rFonts w:asciiTheme="minorHAnsi" w:hAnsiTheme="minorHAnsi"/>
        </w:rPr>
        <w:t>*</w:t>
      </w:r>
      <w:r w:rsidR="00362D14" w:rsidRPr="00A64F0F">
        <w:rPr>
          <w:rFonts w:asciiTheme="minorHAnsi" w:hAnsiTheme="minorHAnsi"/>
        </w:rPr>
        <w:t>, auteur van het boek</w:t>
      </w:r>
      <w:r w:rsidR="00A64F0F">
        <w:rPr>
          <w:rFonts w:asciiTheme="minorHAnsi" w:hAnsiTheme="minorHAnsi"/>
        </w:rPr>
        <w:t xml:space="preserve"> ‘</w:t>
      </w:r>
      <w:r w:rsidR="00362D14" w:rsidRPr="00A64F0F">
        <w:rPr>
          <w:rFonts w:asciiTheme="minorHAnsi" w:hAnsiTheme="minorHAnsi"/>
        </w:rPr>
        <w:t>De dokter kan niets vinden</w:t>
      </w:r>
      <w:r w:rsidR="00A64F0F">
        <w:rPr>
          <w:rFonts w:asciiTheme="minorHAnsi" w:hAnsiTheme="minorHAnsi"/>
        </w:rPr>
        <w:t>’</w:t>
      </w:r>
      <w:r w:rsidR="00362D14" w:rsidRPr="00A64F0F">
        <w:rPr>
          <w:rFonts w:asciiTheme="minorHAnsi" w:hAnsiTheme="minorHAnsi"/>
        </w:rPr>
        <w:t xml:space="preserve">, </w:t>
      </w:r>
      <w:r w:rsidR="00B25189" w:rsidRPr="00A64F0F">
        <w:rPr>
          <w:rFonts w:asciiTheme="minorHAnsi" w:hAnsiTheme="minorHAnsi"/>
        </w:rPr>
        <w:t xml:space="preserve">gerenommeerd wetenschappelijk onderzoeker, </w:t>
      </w:r>
      <w:r w:rsidR="00362D14" w:rsidRPr="00A64F0F">
        <w:rPr>
          <w:rFonts w:asciiTheme="minorHAnsi" w:hAnsiTheme="minorHAnsi"/>
        </w:rPr>
        <w:t>verbonden aan de faculteit medische wetenschappen / UMC Groningen als projectcoördinator en onderzoeker</w:t>
      </w:r>
      <w:r w:rsidR="00362D14">
        <w:t xml:space="preserve">. </w:t>
      </w:r>
    </w:p>
    <w:p w14:paraId="6206943E" w14:textId="77777777" w:rsidR="00776210" w:rsidRPr="001B56F2" w:rsidRDefault="00776210" w:rsidP="00D539F0">
      <w:pPr>
        <w:rPr>
          <w:rFonts w:ascii="Calibri" w:hAnsi="Calibri" w:cs="Calibri"/>
          <w:b/>
          <w:bCs/>
          <w:color w:val="0062AC"/>
        </w:rPr>
      </w:pPr>
    </w:p>
    <w:p w14:paraId="14A8B747" w14:textId="714219B7" w:rsidR="00362D14" w:rsidRPr="00A64F0F" w:rsidRDefault="009B1945" w:rsidP="00362D14">
      <w:pPr>
        <w:rPr>
          <w:rFonts w:asciiTheme="minorHAnsi" w:hAnsiTheme="minorHAnsi" w:cs="Tahoma"/>
          <w:color w:val="000000"/>
        </w:rPr>
      </w:pPr>
      <w:r w:rsidRPr="001B56F2">
        <w:rPr>
          <w:rFonts w:ascii="Calibri" w:hAnsi="Calibri" w:cs="Calibri"/>
          <w:b/>
          <w:bCs/>
          <w:color w:val="19388A"/>
          <w:sz w:val="28"/>
          <w:szCs w:val="28"/>
        </w:rPr>
        <w:t>Globale inhoud</w:t>
      </w:r>
      <w:r w:rsidR="006B32B2" w:rsidRPr="001B56F2">
        <w:rPr>
          <w:rFonts w:ascii="Calibri" w:hAnsi="Calibri" w:cs="Calibri"/>
          <w:b/>
          <w:bCs/>
          <w:color w:val="19388A"/>
          <w:sz w:val="28"/>
          <w:szCs w:val="28"/>
        </w:rPr>
        <w:t>:</w:t>
      </w:r>
      <w:r w:rsidR="00362D14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="00362D14" w:rsidRPr="00A64F0F">
        <w:rPr>
          <w:rFonts w:asciiTheme="minorHAnsi" w:hAnsiTheme="minorHAnsi" w:cs="Tahoma"/>
          <w:color w:val="000000"/>
        </w:rPr>
        <w:t xml:space="preserve">Kijken naar Somatisch Onvoldoende verklaarde Lichamelijke Klachten (SOLK) </w:t>
      </w:r>
      <w:r w:rsidR="00EA792E">
        <w:rPr>
          <w:rFonts w:asciiTheme="minorHAnsi" w:hAnsiTheme="minorHAnsi" w:cs="Tahoma"/>
          <w:color w:val="000000"/>
        </w:rPr>
        <w:t xml:space="preserve">vanuit </w:t>
      </w:r>
      <w:r w:rsidR="00362D14" w:rsidRPr="00A64F0F">
        <w:rPr>
          <w:rFonts w:asciiTheme="minorHAnsi" w:hAnsiTheme="minorHAnsi" w:cs="Tahoma"/>
          <w:color w:val="000000"/>
        </w:rPr>
        <w:t>psychologische en psychofysiologische brillen</w:t>
      </w:r>
      <w:r w:rsidR="00362D14" w:rsidRPr="00A64F0F">
        <w:rPr>
          <w:rFonts w:asciiTheme="minorHAnsi" w:hAnsiTheme="minorHAnsi" w:cs="Tahoma"/>
          <w:color w:val="000000"/>
        </w:rPr>
        <w:t xml:space="preserve">, waarin </w:t>
      </w:r>
      <w:r w:rsidR="00362D14" w:rsidRPr="00A64F0F">
        <w:rPr>
          <w:rFonts w:asciiTheme="minorHAnsi" w:hAnsiTheme="minorHAnsi" w:cs="Tahoma"/>
          <w:color w:val="000000"/>
        </w:rPr>
        <w:t>SOLK versu</w:t>
      </w:r>
      <w:r w:rsidR="00362D14" w:rsidRPr="00A64F0F">
        <w:rPr>
          <w:rFonts w:asciiTheme="minorHAnsi" w:hAnsiTheme="minorHAnsi" w:cs="Tahoma"/>
          <w:color w:val="000000"/>
        </w:rPr>
        <w:t>s negatief affect</w:t>
      </w:r>
      <w:r w:rsidR="00EA792E">
        <w:rPr>
          <w:rFonts w:asciiTheme="minorHAnsi" w:hAnsiTheme="minorHAnsi" w:cs="Tahoma"/>
          <w:color w:val="000000"/>
        </w:rPr>
        <w:t xml:space="preserve"> </w:t>
      </w:r>
      <w:r w:rsidR="00362D14" w:rsidRPr="00A64F0F">
        <w:rPr>
          <w:rFonts w:asciiTheme="minorHAnsi" w:hAnsiTheme="minorHAnsi" w:cs="Tahoma"/>
          <w:color w:val="000000"/>
        </w:rPr>
        <w:t>uitgebreid aan de orde</w:t>
      </w:r>
      <w:r w:rsidR="00362D14" w:rsidRPr="00A64F0F">
        <w:rPr>
          <w:rFonts w:asciiTheme="minorHAnsi" w:hAnsiTheme="minorHAnsi" w:cs="Tahoma"/>
          <w:color w:val="000000"/>
        </w:rPr>
        <w:t xml:space="preserve"> komt</w:t>
      </w:r>
      <w:r w:rsidR="00362D14" w:rsidRPr="00A64F0F">
        <w:rPr>
          <w:rFonts w:asciiTheme="minorHAnsi" w:hAnsiTheme="minorHAnsi" w:cs="Tahoma"/>
          <w:color w:val="000000"/>
        </w:rPr>
        <w:t>.</w:t>
      </w:r>
    </w:p>
    <w:p w14:paraId="3171E7EA" w14:textId="12E77C9A" w:rsidR="00CD2380" w:rsidRDefault="00585017" w:rsidP="006B32B2">
      <w:pPr>
        <w:rPr>
          <w:rFonts w:ascii="Calibri" w:hAnsi="Calibri" w:cs="Calibri"/>
        </w:rPr>
      </w:pPr>
      <w:r w:rsidRPr="00585017">
        <w:rPr>
          <w:rFonts w:ascii="Calibri" w:hAnsi="Calibri" w:cs="Calibri"/>
        </w:rPr>
        <w:t xml:space="preserve"> </w:t>
      </w:r>
    </w:p>
    <w:p w14:paraId="79DACA3B" w14:textId="77777777" w:rsidR="009B640F" w:rsidRDefault="009B640F" w:rsidP="006B32B2">
      <w:pPr>
        <w:rPr>
          <w:rFonts w:ascii="Calibri" w:hAnsi="Calibri" w:cs="Calibri"/>
        </w:rPr>
      </w:pPr>
    </w:p>
    <w:p w14:paraId="598D2B8C" w14:textId="0BD20A06" w:rsidR="009B640F" w:rsidRPr="006B32B2" w:rsidRDefault="009B640F" w:rsidP="006B32B2">
      <w:pPr>
        <w:rPr>
          <w:rFonts w:ascii="Calibri" w:hAnsi="Calibri" w:cs="Calibri"/>
          <w:color w:val="00529C"/>
          <w:sz w:val="28"/>
          <w:szCs w:val="28"/>
        </w:rPr>
      </w:pPr>
      <w:r w:rsidRPr="009B640F">
        <w:rPr>
          <w:rFonts w:ascii="Calibri" w:hAnsi="Calibri" w:cs="Calibri"/>
          <w:b/>
          <w:color w:val="19388A"/>
          <w:sz w:val="28"/>
          <w:szCs w:val="28"/>
        </w:rPr>
        <w:t>Didactische werkwijze:</w:t>
      </w:r>
      <w:r w:rsidRPr="009B640F">
        <w:rPr>
          <w:rFonts w:ascii="Calibri" w:hAnsi="Calibri" w:cs="Calibri"/>
          <w:color w:val="19388A"/>
        </w:rPr>
        <w:t xml:space="preserve"> </w:t>
      </w:r>
      <w:r>
        <w:rPr>
          <w:rFonts w:ascii="Calibri" w:hAnsi="Calibri" w:cs="Calibri"/>
        </w:rPr>
        <w:t>Hoorcollege</w:t>
      </w:r>
      <w:r w:rsidR="00EA792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interactief college</w:t>
      </w:r>
      <w:r w:rsidR="00EA792E">
        <w:rPr>
          <w:rFonts w:ascii="Calibri" w:hAnsi="Calibri" w:cs="Calibri"/>
        </w:rPr>
        <w:t xml:space="preserve"> en casuïstiek bespreking</w:t>
      </w:r>
    </w:p>
    <w:p w14:paraId="17CC8C47" w14:textId="77777777" w:rsidR="009B1945" w:rsidRDefault="009B1945" w:rsidP="009B1945">
      <w:pPr>
        <w:rPr>
          <w:rFonts w:ascii="Calibri" w:hAnsi="Calibri" w:cs="Calibri"/>
          <w:bCs/>
          <w:color w:val="000000"/>
        </w:rPr>
      </w:pPr>
    </w:p>
    <w:p w14:paraId="1D2E4148" w14:textId="77777777" w:rsidR="002A35BC" w:rsidRDefault="00CD2380" w:rsidP="00B97CE4">
      <w:pPr>
        <w:rPr>
          <w:rFonts w:ascii="Calibri" w:hAnsi="Calibri" w:cs="Calibri"/>
          <w:bCs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lastRenderedPageBreak/>
        <w:t>Organisatie</w:t>
      </w:r>
      <w:r w:rsidR="001C64DC">
        <w:rPr>
          <w:rFonts w:ascii="Calibri" w:hAnsi="Calibri" w:cs="Calibri"/>
          <w:b/>
          <w:bCs/>
          <w:color w:val="19388A"/>
          <w:sz w:val="28"/>
          <w:szCs w:val="28"/>
        </w:rPr>
        <w:t>:</w:t>
      </w: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Pr="00462D0A">
        <w:rPr>
          <w:rFonts w:ascii="Calibri" w:hAnsi="Calibri" w:cs="Calibri"/>
          <w:b/>
          <w:bCs/>
          <w:color w:val="00529C"/>
          <w:sz w:val="28"/>
          <w:szCs w:val="28"/>
        </w:rPr>
        <w:br/>
      </w:r>
      <w:r w:rsidR="002A35BC">
        <w:rPr>
          <w:rFonts w:ascii="Calibri" w:hAnsi="Calibri" w:cs="Calibri"/>
          <w:b/>
          <w:bCs/>
          <w:color w:val="E36C0A"/>
        </w:rPr>
        <w:t xml:space="preserve">Organiserende instantie: </w:t>
      </w:r>
      <w:r w:rsidR="002A35BC">
        <w:rPr>
          <w:rFonts w:ascii="Calibri" w:hAnsi="Calibri" w:cs="Calibri"/>
          <w:bCs/>
        </w:rPr>
        <w:t xml:space="preserve">Stichting </w:t>
      </w:r>
      <w:r w:rsidR="00D641D3">
        <w:rPr>
          <w:rFonts w:ascii="Calibri" w:hAnsi="Calibri" w:cs="Calibri"/>
          <w:bCs/>
        </w:rPr>
        <w:t>SOLKNET</w:t>
      </w:r>
      <w:r w:rsidR="002A35BC">
        <w:rPr>
          <w:rFonts w:ascii="Calibri" w:hAnsi="Calibri" w:cs="Calibri"/>
          <w:bCs/>
        </w:rPr>
        <w:t xml:space="preserve"> </w:t>
      </w:r>
    </w:p>
    <w:p w14:paraId="128B378F" w14:textId="77777777" w:rsidR="00D23D25" w:rsidRDefault="00D23D25" w:rsidP="00B97CE4">
      <w:pPr>
        <w:rPr>
          <w:rFonts w:ascii="Calibri" w:hAnsi="Calibri" w:cs="Calibri"/>
          <w:bCs/>
        </w:rPr>
      </w:pPr>
    </w:p>
    <w:p w14:paraId="01DF189C" w14:textId="77777777" w:rsidR="00036AF1" w:rsidRDefault="00D641D3" w:rsidP="00036A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E36C0A"/>
        </w:rPr>
        <w:t>Contactpersoon</w:t>
      </w:r>
      <w:r w:rsidR="00CD2380" w:rsidRPr="006176E5">
        <w:rPr>
          <w:rFonts w:ascii="Calibri" w:hAnsi="Calibri" w:cs="Calibri"/>
          <w:b/>
          <w:bCs/>
          <w:color w:val="E36C0A"/>
        </w:rPr>
        <w:t>:</w:t>
      </w:r>
      <w:r w:rsidR="00CD2380" w:rsidRPr="00206B57">
        <w:rPr>
          <w:rFonts w:ascii="Calibri" w:hAnsi="Calibri" w:cs="Calibri"/>
          <w:b/>
          <w:bCs/>
          <w:color w:val="0070C0"/>
        </w:rPr>
        <w:t xml:space="preserve"> </w:t>
      </w:r>
      <w:r w:rsidR="00CD2380" w:rsidRPr="00206B5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lisabeth Nederlof: </w:t>
      </w:r>
      <w:hyperlink r:id="rId9" w:history="1">
        <w:r w:rsidRPr="00FC3BBB">
          <w:rPr>
            <w:rStyle w:val="Hyperlink"/>
            <w:rFonts w:ascii="Calibri" w:hAnsi="Calibri" w:cs="Calibri"/>
          </w:rPr>
          <w:t>ecnederlof@hetnet.nl</w:t>
        </w:r>
      </w:hyperlink>
      <w:r>
        <w:rPr>
          <w:rFonts w:ascii="Calibri" w:hAnsi="Calibri" w:cs="Calibri"/>
        </w:rPr>
        <w:t xml:space="preserve"> </w:t>
      </w:r>
    </w:p>
    <w:p w14:paraId="66BFB9DD" w14:textId="77777777" w:rsidR="00D641D3" w:rsidRDefault="00D641D3" w:rsidP="00036AF1">
      <w:pPr>
        <w:rPr>
          <w:rFonts w:ascii="Calibri" w:hAnsi="Calibri" w:cs="Calibri"/>
          <w:color w:val="0033CC"/>
        </w:rPr>
      </w:pPr>
    </w:p>
    <w:p w14:paraId="644A3F08" w14:textId="77777777" w:rsidR="00036AF1" w:rsidRPr="00036AF1" w:rsidRDefault="00036AF1" w:rsidP="00D641D3">
      <w:pPr>
        <w:rPr>
          <w:rFonts w:ascii="Calibri" w:hAnsi="Calibri" w:cs="Calibri"/>
          <w:color w:val="0033CC"/>
        </w:rPr>
      </w:pPr>
      <w:r w:rsidRPr="004B2CE5">
        <w:rPr>
          <w:rFonts w:ascii="Calibri" w:hAnsi="Calibri" w:cs="Calibri"/>
          <w:b/>
          <w:bCs/>
          <w:color w:val="E36C0A"/>
        </w:rPr>
        <w:t>Kosten</w:t>
      </w:r>
      <w:r w:rsidR="006176E5">
        <w:rPr>
          <w:rFonts w:ascii="Calibri" w:hAnsi="Calibri" w:cs="Calibri"/>
          <w:b/>
          <w:bCs/>
          <w:color w:val="E36C0A"/>
        </w:rPr>
        <w:tab/>
      </w:r>
      <w:r w:rsidRPr="006176E5">
        <w:rPr>
          <w:rFonts w:ascii="Calibri" w:hAnsi="Calibri" w:cs="Calibri"/>
          <w:b/>
          <w:bCs/>
          <w:color w:val="E36C0A"/>
        </w:rPr>
        <w:t>:</w:t>
      </w:r>
      <w:r w:rsidRPr="00206B57">
        <w:rPr>
          <w:rFonts w:ascii="Calibri" w:hAnsi="Calibri" w:cs="Calibri"/>
          <w:b/>
          <w:bCs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>€</w:t>
      </w:r>
      <w:r w:rsidR="00D641D3">
        <w:rPr>
          <w:rFonts w:ascii="Calibri" w:hAnsi="Calibri" w:cs="Calibri"/>
          <w:color w:val="000000"/>
        </w:rPr>
        <w:t>50</w:t>
      </w:r>
      <w:r>
        <w:rPr>
          <w:rFonts w:ascii="Calibri" w:hAnsi="Calibri" w:cs="Calibri"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 xml:space="preserve">voor SOLKNET leden en €60 voor niet-leden, </w:t>
      </w:r>
      <w:r>
        <w:rPr>
          <w:rFonts w:ascii="Calibri" w:hAnsi="Calibri" w:cs="Calibri"/>
          <w:color w:val="000000"/>
        </w:rPr>
        <w:t>inclusief koffie</w:t>
      </w:r>
      <w:r w:rsidR="009A57A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thee</w:t>
      </w:r>
      <w:r w:rsidR="00511932">
        <w:rPr>
          <w:rFonts w:ascii="Calibri" w:hAnsi="Calibri" w:cs="Calibri"/>
          <w:color w:val="000000"/>
        </w:rPr>
        <w:t>, kloosterwater en lekkernij</w:t>
      </w:r>
    </w:p>
    <w:p w14:paraId="0F610E65" w14:textId="77777777" w:rsidR="00CD2380" w:rsidRDefault="00CD2380" w:rsidP="00D3615D">
      <w:pPr>
        <w:rPr>
          <w:rFonts w:ascii="Calibri" w:hAnsi="Calibri" w:cs="Calibri"/>
          <w:color w:val="0033CC"/>
        </w:rPr>
      </w:pPr>
    </w:p>
    <w:p w14:paraId="1971EF2B" w14:textId="55A3D106" w:rsidR="00CD2380" w:rsidRDefault="00D641D3" w:rsidP="00D3615D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E36C0A"/>
        </w:rPr>
        <w:t>Datum</w:t>
      </w:r>
      <w:r w:rsidR="000A6A9C">
        <w:rPr>
          <w:rFonts w:ascii="Calibri" w:hAnsi="Calibri" w:cs="Calibri"/>
          <w:b/>
          <w:bCs/>
          <w:color w:val="E36C0A"/>
        </w:rPr>
        <w:t xml:space="preserve"> en tijd</w:t>
      </w:r>
      <w:r>
        <w:rPr>
          <w:rFonts w:ascii="Calibri" w:hAnsi="Calibri" w:cs="Calibri"/>
          <w:b/>
          <w:bCs/>
          <w:color w:val="E36C0A"/>
        </w:rPr>
        <w:tab/>
      </w:r>
      <w:r w:rsidR="006176E5" w:rsidRPr="006176E5">
        <w:rPr>
          <w:rFonts w:ascii="Calibri" w:hAnsi="Calibri" w:cs="Calibri"/>
          <w:b/>
          <w:bCs/>
          <w:color w:val="E36C0A"/>
        </w:rPr>
        <w:t>:</w:t>
      </w:r>
      <w:r w:rsidR="006176E5">
        <w:rPr>
          <w:rFonts w:ascii="Calibri" w:hAnsi="Calibri" w:cs="Calibri"/>
          <w:b/>
          <w:bCs/>
          <w:color w:val="E36C0A"/>
        </w:rPr>
        <w:t xml:space="preserve"> </w:t>
      </w:r>
      <w:r w:rsidR="00362D14">
        <w:rPr>
          <w:rFonts w:ascii="Calibri" w:hAnsi="Calibri" w:cs="Calibri"/>
          <w:color w:val="000000"/>
        </w:rPr>
        <w:t xml:space="preserve"> 30 september</w:t>
      </w:r>
      <w:r w:rsidRPr="00D641D3">
        <w:rPr>
          <w:rFonts w:ascii="Calibri" w:hAnsi="Calibri" w:cs="Calibri"/>
          <w:color w:val="000000"/>
        </w:rPr>
        <w:t xml:space="preserve"> </w:t>
      </w:r>
      <w:r w:rsidRPr="000A6A9C">
        <w:rPr>
          <w:rFonts w:ascii="Calibri" w:hAnsi="Calibri" w:cs="Calibri"/>
          <w:color w:val="000000"/>
        </w:rPr>
        <w:t>201</w:t>
      </w:r>
      <w:r w:rsidR="00454C65">
        <w:rPr>
          <w:rFonts w:ascii="Calibri" w:hAnsi="Calibri" w:cs="Calibri"/>
          <w:color w:val="000000"/>
        </w:rPr>
        <w:t>6</w:t>
      </w:r>
      <w:r w:rsidR="000A6A9C" w:rsidRPr="000A6A9C">
        <w:rPr>
          <w:rFonts w:ascii="Calibri" w:hAnsi="Calibri" w:cs="Calibri"/>
          <w:color w:val="000000"/>
        </w:rPr>
        <w:t>, van 13.30-17.00 u.</w:t>
      </w:r>
      <w:r w:rsidR="000A6A9C">
        <w:rPr>
          <w:rFonts w:ascii="Calibri" w:hAnsi="Calibri" w:cs="Calibri"/>
          <w:b/>
          <w:color w:val="000000"/>
        </w:rPr>
        <w:t xml:space="preserve"> </w:t>
      </w:r>
    </w:p>
    <w:p w14:paraId="42F0FA1F" w14:textId="77777777" w:rsidR="003812AC" w:rsidRDefault="003812AC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bCs/>
          <w:color w:val="E36C0A"/>
        </w:rPr>
      </w:pPr>
    </w:p>
    <w:p w14:paraId="31B84543" w14:textId="77777777" w:rsidR="001C64DC" w:rsidRDefault="006176E5" w:rsidP="001C64DC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A171B"/>
        </w:rPr>
      </w:pPr>
      <w:r w:rsidRPr="00D3615D">
        <w:rPr>
          <w:rFonts w:ascii="Calibri" w:hAnsi="Calibri" w:cs="Calibri"/>
          <w:b/>
          <w:bCs/>
          <w:color w:val="E36C0A"/>
        </w:rPr>
        <w:t>Locatie</w:t>
      </w:r>
      <w:r w:rsidR="00F673FA" w:rsidRPr="00D641D3">
        <w:rPr>
          <w:rFonts w:asciiTheme="minorHAnsi" w:hAnsiTheme="minorHAnsi" w:cs="Calibri"/>
          <w:b/>
          <w:color w:val="E36C0A"/>
        </w:rPr>
        <w:t>:</w:t>
      </w:r>
      <w:r w:rsidR="00F673FA" w:rsidRPr="00D641D3">
        <w:rPr>
          <w:rFonts w:asciiTheme="minorHAnsi" w:hAnsiTheme="minorHAnsi" w:cs="Calibri"/>
          <w:b/>
          <w:color w:val="000000"/>
        </w:rPr>
        <w:t xml:space="preserve"> </w:t>
      </w:r>
      <w:r w:rsidR="00D641D3" w:rsidRPr="00D641D3">
        <w:rPr>
          <w:rFonts w:asciiTheme="minorHAnsi" w:hAnsiTheme="minorHAnsi" w:cs="Arial"/>
          <w:color w:val="1A171B"/>
        </w:rPr>
        <w:t>Lee</w:t>
      </w:r>
      <w:r w:rsidR="00D641D3">
        <w:rPr>
          <w:rFonts w:asciiTheme="minorHAnsi" w:hAnsiTheme="minorHAnsi" w:cs="Arial"/>
          <w:color w:val="1A171B"/>
        </w:rPr>
        <w:t>rhotel Het Kloo</w:t>
      </w:r>
      <w:r w:rsidR="00D641D3" w:rsidRPr="00D641D3">
        <w:rPr>
          <w:rFonts w:asciiTheme="minorHAnsi" w:hAnsiTheme="minorHAnsi" w:cs="Arial"/>
          <w:color w:val="1A171B"/>
        </w:rPr>
        <w:t>ster, Daam Fockemalaan 10, 3818 KG  Amersfoort</w:t>
      </w:r>
      <w:r w:rsidR="00D641D3">
        <w:rPr>
          <w:rFonts w:asciiTheme="minorHAnsi" w:hAnsiTheme="minorHAnsi" w:cs="Arial"/>
          <w:color w:val="1A171B"/>
        </w:rPr>
        <w:t xml:space="preserve">  </w:t>
      </w:r>
    </w:p>
    <w:p w14:paraId="0545F88E" w14:textId="77777777" w:rsidR="00D641D3" w:rsidRPr="001C64DC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1A171B"/>
          <w:sz w:val="18"/>
          <w:szCs w:val="18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>T</w:t>
      </w:r>
      <w:r w:rsidR="00D641D3" w:rsidRPr="00D641D3">
        <w:rPr>
          <w:rFonts w:asciiTheme="minorHAnsi" w:hAnsiTheme="minorHAnsi" w:cs="Arial"/>
          <w:color w:val="1A171B"/>
        </w:rPr>
        <w:t>el. 033- 4678700</w:t>
      </w:r>
    </w:p>
    <w:p w14:paraId="685D1190" w14:textId="77777777" w:rsidR="00D641D3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Theme="minorHAnsi" w:hAnsiTheme="minorHAnsi" w:cs="Arial"/>
          <w:color w:val="1A171B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 xml:space="preserve">Route: </w:t>
      </w:r>
      <w:hyperlink r:id="rId10" w:history="1">
        <w:r w:rsidR="00D641D3" w:rsidRPr="00FC3BBB">
          <w:rPr>
            <w:rStyle w:val="Hyperlink"/>
            <w:rFonts w:asciiTheme="minorHAnsi" w:hAnsiTheme="minorHAnsi" w:cs="Arial"/>
          </w:rPr>
          <w:t>http://www.leerhotelhetklooster.nl/contact-route/</w:t>
        </w:r>
      </w:hyperlink>
    </w:p>
    <w:p w14:paraId="5577A112" w14:textId="77777777" w:rsidR="00F673FA" w:rsidRDefault="00F673FA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Arial"/>
          <w:color w:val="1A171B"/>
          <w:shd w:val="clear" w:color="auto" w:fill="FFFFFF"/>
        </w:rPr>
      </w:pPr>
      <w:r>
        <w:rPr>
          <w:rFonts w:ascii="Calibri" w:hAnsi="Calibri" w:cs="Arial"/>
          <w:color w:val="1A171B"/>
          <w:shd w:val="clear" w:color="auto" w:fill="FFFFFF"/>
        </w:rPr>
        <w:t xml:space="preserve"> </w:t>
      </w:r>
    </w:p>
    <w:p w14:paraId="696B0E9F" w14:textId="77777777" w:rsidR="00F8700B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E36C0A"/>
        </w:rPr>
        <w:t xml:space="preserve">Programma: </w:t>
      </w:r>
      <w:r>
        <w:rPr>
          <w:rFonts w:ascii="Calibri" w:hAnsi="Calibri" w:cs="Calibri"/>
          <w:b/>
          <w:bCs/>
          <w:color w:val="E36C0A"/>
        </w:rPr>
        <w:tab/>
      </w:r>
      <w:r w:rsidR="0048672D">
        <w:rPr>
          <w:rFonts w:ascii="Calibri" w:hAnsi="Calibri" w:cs="Calibri"/>
          <w:bCs/>
        </w:rPr>
        <w:t xml:space="preserve">13.00 u. ontvangst met </w:t>
      </w:r>
      <w:r>
        <w:rPr>
          <w:rFonts w:ascii="Calibri" w:hAnsi="Calibri" w:cs="Calibri"/>
          <w:bCs/>
        </w:rPr>
        <w:t>koffie en thee</w:t>
      </w:r>
      <w:r w:rsidR="0048672D">
        <w:rPr>
          <w:rFonts w:ascii="Calibri" w:hAnsi="Calibri" w:cs="Calibri"/>
          <w:bCs/>
        </w:rPr>
        <w:t xml:space="preserve"> in de Kloostergang</w:t>
      </w:r>
    </w:p>
    <w:p w14:paraId="4B1CD6DB" w14:textId="77777777" w:rsidR="00F8700B" w:rsidRPr="001B56F2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1B56F2">
        <w:rPr>
          <w:rFonts w:ascii="Calibri" w:hAnsi="Calibri" w:cs="Calibri"/>
          <w:bCs/>
        </w:rPr>
        <w:t xml:space="preserve">13.30 – 13.45 u. opening door </w:t>
      </w:r>
      <w:r w:rsidR="004C6673" w:rsidRPr="001B56F2">
        <w:rPr>
          <w:rFonts w:ascii="Calibri" w:hAnsi="Calibri" w:cs="Calibri"/>
          <w:bCs/>
        </w:rPr>
        <w:t xml:space="preserve">de </w:t>
      </w:r>
      <w:r w:rsidRPr="001B56F2">
        <w:rPr>
          <w:rFonts w:ascii="Calibri" w:hAnsi="Calibri" w:cs="Calibri"/>
          <w:bCs/>
        </w:rPr>
        <w:t>voorzitter</w:t>
      </w:r>
      <w:r w:rsidR="0048672D" w:rsidRPr="001B56F2">
        <w:rPr>
          <w:rFonts w:ascii="Calibri" w:hAnsi="Calibri" w:cs="Calibri"/>
          <w:bCs/>
        </w:rPr>
        <w:t>, in de Benedictuskamer</w:t>
      </w:r>
    </w:p>
    <w:p w14:paraId="2C6B7B62" w14:textId="7BAA749F" w:rsidR="00F8700B" w:rsidRDefault="00F8700B" w:rsidP="00D3615D">
      <w:pPr>
        <w:rPr>
          <w:rFonts w:ascii="Calibri" w:hAnsi="Calibri" w:cs="Calibri"/>
          <w:bCs/>
        </w:rPr>
      </w:pPr>
      <w:r w:rsidRPr="001B56F2">
        <w:rPr>
          <w:rFonts w:ascii="Calibri" w:hAnsi="Calibri" w:cs="Calibri"/>
          <w:bCs/>
        </w:rPr>
        <w:tab/>
      </w:r>
      <w:r w:rsidRPr="001B56F2">
        <w:rPr>
          <w:rFonts w:ascii="Calibri" w:hAnsi="Calibri" w:cs="Calibri"/>
          <w:bCs/>
        </w:rPr>
        <w:tab/>
        <w:t>13.45 –</w:t>
      </w:r>
      <w:r w:rsidR="00454C65">
        <w:rPr>
          <w:rFonts w:ascii="Calibri" w:hAnsi="Calibri" w:cs="Calibri"/>
          <w:bCs/>
        </w:rPr>
        <w:t xml:space="preserve"> 14.45</w:t>
      </w:r>
      <w:r w:rsidR="0048672D" w:rsidRPr="001B56F2">
        <w:rPr>
          <w:rFonts w:ascii="Calibri" w:hAnsi="Calibri" w:cs="Calibri"/>
          <w:bCs/>
        </w:rPr>
        <w:t xml:space="preserve"> u. lezing </w:t>
      </w:r>
      <w:r w:rsidR="00362D14">
        <w:rPr>
          <w:rFonts w:ascii="Calibri" w:hAnsi="Calibri" w:cs="Calibri"/>
          <w:bCs/>
        </w:rPr>
        <w:t>Dr. Ing Jan Houtveen</w:t>
      </w:r>
    </w:p>
    <w:p w14:paraId="326920B1" w14:textId="77777777" w:rsidR="00F8700B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454C65">
        <w:rPr>
          <w:rFonts w:ascii="Calibri" w:hAnsi="Calibri" w:cs="Calibri"/>
          <w:bCs/>
        </w:rPr>
        <w:t>14.45</w:t>
      </w:r>
      <w:r w:rsidR="0048672D">
        <w:rPr>
          <w:rFonts w:ascii="Calibri" w:hAnsi="Calibri" w:cs="Calibri"/>
          <w:bCs/>
        </w:rPr>
        <w:t xml:space="preserve"> – 1</w:t>
      </w:r>
      <w:r w:rsidR="00454C65">
        <w:rPr>
          <w:rFonts w:ascii="Calibri" w:hAnsi="Calibri" w:cs="Calibri"/>
          <w:bCs/>
        </w:rPr>
        <w:t>5.15</w:t>
      </w:r>
      <w:r w:rsidR="0048672D">
        <w:rPr>
          <w:rFonts w:ascii="Calibri" w:hAnsi="Calibri" w:cs="Calibri"/>
          <w:bCs/>
        </w:rPr>
        <w:t xml:space="preserve"> u. pauze</w:t>
      </w:r>
    </w:p>
    <w:p w14:paraId="0617E1B9" w14:textId="0211D6B9" w:rsidR="00454C65" w:rsidRPr="00F8700B" w:rsidRDefault="00454C65" w:rsidP="00D3615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15.45 – 1</w:t>
      </w:r>
      <w:r w:rsidR="00362D14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.00 u.</w:t>
      </w:r>
      <w:r w:rsidR="00362D14">
        <w:rPr>
          <w:rFonts w:ascii="Calibri" w:hAnsi="Calibri" w:cs="Calibri"/>
          <w:bCs/>
        </w:rPr>
        <w:t xml:space="preserve"> Casuïstiekbespreking a.h.v. de lezing </w:t>
      </w:r>
    </w:p>
    <w:p w14:paraId="41F74D88" w14:textId="29429492" w:rsidR="00CD2380" w:rsidRDefault="009403F4" w:rsidP="000972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476629FB" w14:textId="77777777" w:rsidR="009403F4" w:rsidRPr="006734FD" w:rsidRDefault="009403F4" w:rsidP="00D3615D">
      <w:pPr>
        <w:rPr>
          <w:rFonts w:ascii="Calibri" w:hAnsi="Calibri" w:cs="Calibri"/>
          <w:color w:val="000000"/>
        </w:rPr>
      </w:pPr>
    </w:p>
    <w:p w14:paraId="35655847" w14:textId="77777777" w:rsidR="009B640F" w:rsidRDefault="00CD2380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bCs/>
          <w:color w:val="E36C0A"/>
        </w:rPr>
        <w:t>Studiebelasting</w:t>
      </w:r>
      <w:r w:rsidRPr="00D3615D">
        <w:rPr>
          <w:rFonts w:ascii="Calibri" w:hAnsi="Calibri" w:cs="Calibri"/>
          <w:b/>
          <w:bCs/>
          <w:color w:val="E36C0A"/>
        </w:rPr>
        <w:t>:</w:t>
      </w:r>
      <w:r w:rsidRPr="006734FD">
        <w:rPr>
          <w:rFonts w:ascii="Calibri" w:hAnsi="Calibri" w:cs="Calibri"/>
          <w:b/>
          <w:bCs/>
          <w:color w:val="000000"/>
        </w:rPr>
        <w:t xml:space="preserve"> </w:t>
      </w:r>
      <w:r w:rsidR="001B56F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contacturen</w:t>
      </w:r>
      <w:r w:rsidR="009B640F">
        <w:rPr>
          <w:rFonts w:ascii="Calibri" w:hAnsi="Calibri" w:cs="Calibri"/>
          <w:color w:val="000000"/>
        </w:rPr>
        <w:t xml:space="preserve">. </w:t>
      </w:r>
    </w:p>
    <w:p w14:paraId="0BF86A52" w14:textId="77777777" w:rsidR="009B640F" w:rsidRDefault="009B640F" w:rsidP="00D3615D">
      <w:pPr>
        <w:rPr>
          <w:rFonts w:ascii="Calibri" w:hAnsi="Calibri" w:cs="Calibri"/>
          <w:color w:val="000000"/>
        </w:rPr>
      </w:pPr>
    </w:p>
    <w:p w14:paraId="54138D0D" w14:textId="77777777" w:rsidR="00CD2380" w:rsidRPr="00D3615D" w:rsidRDefault="009B640F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color w:val="E36C0A"/>
        </w:rPr>
        <w:t>Bewijs van deelname</w:t>
      </w:r>
      <w:r w:rsidR="0081224B" w:rsidRPr="0081224B">
        <w:rPr>
          <w:rFonts w:ascii="Calibri" w:hAnsi="Calibri" w:cs="Calibri"/>
          <w:b/>
          <w:color w:val="E36C0A"/>
        </w:rPr>
        <w:t xml:space="preserve"> en evaluatie</w:t>
      </w:r>
      <w:r w:rsidRPr="0081224B">
        <w:rPr>
          <w:rFonts w:ascii="Calibri" w:hAnsi="Calibri" w:cs="Calibri"/>
          <w:b/>
          <w:color w:val="E36C0A"/>
        </w:rPr>
        <w:t>:</w:t>
      </w:r>
      <w:r>
        <w:rPr>
          <w:rFonts w:ascii="Calibri" w:hAnsi="Calibri" w:cs="Calibri"/>
          <w:color w:val="000000"/>
        </w:rPr>
        <w:t xml:space="preserve"> Na afloop van de </w:t>
      </w:r>
      <w:r w:rsidR="0081224B">
        <w:rPr>
          <w:rFonts w:ascii="Calibri" w:hAnsi="Calibri" w:cs="Calibri"/>
          <w:color w:val="000000"/>
        </w:rPr>
        <w:t>scholings</w:t>
      </w:r>
      <w:r>
        <w:rPr>
          <w:rFonts w:ascii="Calibri" w:hAnsi="Calibri" w:cs="Calibri"/>
          <w:color w:val="000000"/>
        </w:rPr>
        <w:t xml:space="preserve">middag wordt een bewijs van deelname, met accreditatiepunten, verstrekt. </w:t>
      </w:r>
      <w:r w:rsidR="0081224B">
        <w:rPr>
          <w:rFonts w:ascii="Calibri" w:hAnsi="Calibri" w:cs="Calibri"/>
          <w:color w:val="000000"/>
        </w:rPr>
        <w:t xml:space="preserve">Tevens zal de middag schriftelijk worden geëvalueerd op vakinhoudelijke aspecten, onderwijskundige aspecten en organisatorische aspecten. </w:t>
      </w:r>
    </w:p>
    <w:p w14:paraId="0D170D95" w14:textId="77777777" w:rsidR="00717398" w:rsidRDefault="00717398" w:rsidP="00D3615D">
      <w:pPr>
        <w:rPr>
          <w:rFonts w:ascii="Calibri" w:hAnsi="Calibri" w:cs="Calibri"/>
          <w:b/>
          <w:bCs/>
          <w:color w:val="E36C0A"/>
        </w:rPr>
      </w:pPr>
    </w:p>
    <w:p w14:paraId="4870C925" w14:textId="1A7A7D07" w:rsidR="00233CA4" w:rsidRDefault="00233CA4" w:rsidP="00233CA4">
      <w:pPr>
        <w:rPr>
          <w:rFonts w:asciiTheme="minorHAnsi" w:hAnsiTheme="minorHAnsi" w:cs="Arial"/>
        </w:rPr>
      </w:pPr>
      <w:r w:rsidRPr="006127D5">
        <w:rPr>
          <w:rFonts w:ascii="Calibri" w:hAnsi="Calibri" w:cs="Calibri"/>
          <w:b/>
          <w:bCs/>
          <w:color w:val="E36C0A"/>
        </w:rPr>
        <w:t>Accreditatie</w:t>
      </w:r>
      <w:r w:rsidRPr="003814BB">
        <w:rPr>
          <w:rFonts w:ascii="Calibri" w:hAnsi="Calibri" w:cs="Calibri"/>
          <w:bCs/>
          <w:color w:val="E36C0A"/>
        </w:rPr>
        <w:t>:</w:t>
      </w:r>
      <w:r w:rsidRPr="003814BB">
        <w:rPr>
          <w:rFonts w:ascii="Calibri" w:hAnsi="Calibri" w:cs="Calibri"/>
          <w:bCs/>
          <w:color w:val="000000"/>
        </w:rPr>
        <w:t xml:space="preserve"> </w:t>
      </w:r>
      <w:r w:rsidR="00324892">
        <w:rPr>
          <w:rFonts w:ascii="Calibri" w:hAnsi="Calibri" w:cs="Calibri"/>
          <w:bCs/>
          <w:color w:val="000000"/>
        </w:rPr>
        <w:t xml:space="preserve">Accreditatie voor VvOCM punten en wetenschappelijke punten </w:t>
      </w:r>
      <w:r w:rsidR="00362D14">
        <w:rPr>
          <w:rFonts w:ascii="Calibri" w:hAnsi="Calibri" w:cs="Calibri"/>
          <w:bCs/>
          <w:color w:val="000000"/>
        </w:rPr>
        <w:t xml:space="preserve">wordt </w:t>
      </w:r>
      <w:r w:rsidR="00324892">
        <w:rPr>
          <w:rFonts w:ascii="Calibri" w:hAnsi="Calibri" w:cs="Calibri"/>
          <w:bCs/>
          <w:color w:val="000000"/>
        </w:rPr>
        <w:t xml:space="preserve"> aangevraagd bij s</w:t>
      </w:r>
      <w:r w:rsidRPr="003814BB">
        <w:rPr>
          <w:rFonts w:ascii="Calibri" w:hAnsi="Calibri" w:cs="Calibri"/>
          <w:bCs/>
          <w:color w:val="000000"/>
        </w:rPr>
        <w:t>tichting ADAP</w:t>
      </w:r>
      <w:r w:rsidR="00324892">
        <w:rPr>
          <w:rFonts w:ascii="Calibri" w:hAnsi="Calibri" w:cs="Calibri"/>
          <w:bCs/>
          <w:color w:val="000000"/>
        </w:rPr>
        <w:t xml:space="preserve">; accreditatie voor KNGF punten </w:t>
      </w:r>
      <w:r w:rsidR="00362D14">
        <w:rPr>
          <w:rFonts w:ascii="Calibri" w:hAnsi="Calibri" w:cs="Calibri"/>
          <w:bCs/>
          <w:color w:val="000000"/>
        </w:rPr>
        <w:t>wordt</w:t>
      </w:r>
      <w:r w:rsidR="00324892">
        <w:rPr>
          <w:rFonts w:ascii="Calibri" w:hAnsi="Calibri" w:cs="Calibri"/>
          <w:bCs/>
          <w:color w:val="000000"/>
        </w:rPr>
        <w:t xml:space="preserve"> aangevraagd bij KNGF. </w:t>
      </w:r>
      <w:r w:rsidRPr="003814BB">
        <w:rPr>
          <w:rFonts w:ascii="Calibri" w:hAnsi="Calibri" w:cs="Calibri"/>
          <w:bCs/>
          <w:color w:val="000000"/>
        </w:rPr>
        <w:t xml:space="preserve"> </w:t>
      </w:r>
    </w:p>
    <w:p w14:paraId="29E17D3D" w14:textId="77777777" w:rsidR="00CD2380" w:rsidRPr="0099380C" w:rsidRDefault="00CD2380" w:rsidP="00D539F0">
      <w:pPr>
        <w:rPr>
          <w:rFonts w:ascii="Calibri" w:hAnsi="Calibri" w:cs="Calibri"/>
        </w:rPr>
      </w:pPr>
      <w:r w:rsidRPr="0099380C">
        <w:rPr>
          <w:rFonts w:ascii="Calibri" w:hAnsi="Calibri" w:cs="Calibri"/>
        </w:rPr>
        <w:tab/>
        <w:t xml:space="preserve"> </w:t>
      </w:r>
    </w:p>
    <w:p w14:paraId="4A8E5D1C" w14:textId="77777777" w:rsidR="0048672D" w:rsidRDefault="001E129D" w:rsidP="00D539F0">
      <w:pPr>
        <w:rPr>
          <w:rFonts w:ascii="Calibri" w:hAnsi="Calibri" w:cs="Calibri"/>
        </w:rPr>
      </w:pPr>
      <w:r w:rsidRPr="00DE19AE">
        <w:rPr>
          <w:rFonts w:ascii="Calibri" w:hAnsi="Calibri" w:cs="Calibri"/>
          <w:b/>
          <w:bCs/>
          <w:color w:val="E36C0A"/>
        </w:rPr>
        <w:t>Aanmelding</w:t>
      </w:r>
      <w:r w:rsidRPr="00772B0C">
        <w:rPr>
          <w:rFonts w:ascii="Calibri" w:hAnsi="Calibri" w:cs="Calibri"/>
          <w:b/>
          <w:bCs/>
          <w:color w:val="E36C0A"/>
        </w:rPr>
        <w:t xml:space="preserve">: </w:t>
      </w:r>
      <w:r w:rsidR="002A3B77" w:rsidRPr="002A3B77">
        <w:rPr>
          <w:rFonts w:ascii="Calibri" w:hAnsi="Calibri" w:cs="Calibri"/>
          <w:bCs/>
        </w:rPr>
        <w:t>Elisabeth Nederlof</w:t>
      </w:r>
      <w:r w:rsidRPr="002A3B77">
        <w:rPr>
          <w:rFonts w:ascii="Calibri" w:hAnsi="Calibri" w:cs="Calibri"/>
        </w:rPr>
        <w:t xml:space="preserve">: </w:t>
      </w:r>
      <w:hyperlink r:id="rId11" w:history="1">
        <w:r w:rsidR="002A3B77" w:rsidRPr="00FC3BBB">
          <w:rPr>
            <w:rStyle w:val="Hyperlink"/>
            <w:rFonts w:ascii="Calibri" w:hAnsi="Calibri" w:cs="Calibri"/>
          </w:rPr>
          <w:t>ecnederlof@hetnet.nl</w:t>
        </w:r>
      </w:hyperlink>
      <w:r w:rsidR="002A3B77">
        <w:rPr>
          <w:rFonts w:ascii="Calibri" w:hAnsi="Calibri" w:cs="Calibri"/>
        </w:rPr>
        <w:t xml:space="preserve"> </w:t>
      </w:r>
      <w:r w:rsidR="002E3459">
        <w:rPr>
          <w:rFonts w:ascii="Calibri" w:hAnsi="Calibri" w:cs="Calibri"/>
        </w:rPr>
        <w:t xml:space="preserve"> </w:t>
      </w:r>
    </w:p>
    <w:p w14:paraId="5296CDBE" w14:textId="77777777" w:rsidR="00DE19AE" w:rsidRDefault="00412554" w:rsidP="00D539F0">
      <w:pPr>
        <w:rPr>
          <w:rFonts w:asciiTheme="minorHAnsi" w:hAnsiTheme="minorHAnsi"/>
        </w:rPr>
      </w:pPr>
      <w:r w:rsidRPr="00772B0C">
        <w:rPr>
          <w:rFonts w:asciiTheme="minorHAnsi" w:hAnsiTheme="minorHAnsi"/>
        </w:rPr>
        <w:t xml:space="preserve">Je </w:t>
      </w:r>
      <w:r w:rsidR="00772B0C">
        <w:rPr>
          <w:rFonts w:asciiTheme="minorHAnsi" w:hAnsiTheme="minorHAnsi"/>
        </w:rPr>
        <w:t xml:space="preserve">kunt je aanmelden door (1) onderstaand </w:t>
      </w:r>
      <w:r w:rsidRPr="00772B0C">
        <w:rPr>
          <w:rFonts w:asciiTheme="minorHAnsi" w:hAnsiTheme="minorHAnsi"/>
        </w:rPr>
        <w:t xml:space="preserve">aanmeldingsformulier in te vullen </w:t>
      </w:r>
      <w:r w:rsidR="007D45BD" w:rsidRPr="00772B0C">
        <w:rPr>
          <w:rFonts w:asciiTheme="minorHAnsi" w:hAnsiTheme="minorHAnsi"/>
        </w:rPr>
        <w:t xml:space="preserve">en digitaal op te sturen naar </w:t>
      </w:r>
      <w:r w:rsidR="002A3B77">
        <w:rPr>
          <w:rFonts w:asciiTheme="minorHAnsi" w:hAnsiTheme="minorHAnsi"/>
        </w:rPr>
        <w:t>Elisabeth Nederlof</w:t>
      </w:r>
      <w:r w:rsidR="007D45BD" w:rsidRPr="00772B0C">
        <w:rPr>
          <w:rFonts w:asciiTheme="minorHAnsi" w:hAnsiTheme="minorHAnsi"/>
        </w:rPr>
        <w:t xml:space="preserve"> </w:t>
      </w:r>
      <w:r w:rsidRPr="00772B0C">
        <w:rPr>
          <w:rFonts w:asciiTheme="minorHAnsi" w:hAnsiTheme="minorHAnsi"/>
        </w:rPr>
        <w:t xml:space="preserve">en </w:t>
      </w:r>
      <w:r w:rsidR="00772B0C">
        <w:rPr>
          <w:rFonts w:asciiTheme="minorHAnsi" w:hAnsiTheme="minorHAnsi"/>
        </w:rPr>
        <w:t xml:space="preserve">(2) </w:t>
      </w:r>
      <w:r w:rsidRPr="00772B0C">
        <w:rPr>
          <w:rFonts w:asciiTheme="minorHAnsi" w:hAnsiTheme="minorHAnsi"/>
        </w:rPr>
        <w:t xml:space="preserve">het geld over te maken. </w:t>
      </w:r>
    </w:p>
    <w:p w14:paraId="7E5FD24E" w14:textId="77777777" w:rsidR="0048672D" w:rsidRDefault="0048672D" w:rsidP="00D539F0">
      <w:pPr>
        <w:rPr>
          <w:rFonts w:asciiTheme="minorHAnsi" w:hAnsiTheme="minorHAnsi"/>
        </w:rPr>
      </w:pPr>
    </w:p>
    <w:p w14:paraId="3D13E3D6" w14:textId="681B244C" w:rsidR="001E129D" w:rsidRDefault="001E129D" w:rsidP="00D539F0">
      <w:pPr>
        <w:rPr>
          <w:rFonts w:ascii="Calibri" w:hAnsi="Calibri" w:cs="Calibri"/>
          <w:color w:val="000000"/>
        </w:rPr>
      </w:pPr>
      <w:r w:rsidRPr="00772B0C">
        <w:rPr>
          <w:rFonts w:ascii="Calibri" w:hAnsi="Calibri" w:cs="Calibri"/>
          <w:b/>
          <w:bCs/>
          <w:color w:val="E36C0A"/>
        </w:rPr>
        <w:t xml:space="preserve">Betaling: </w:t>
      </w:r>
      <w:r w:rsidR="002A3B77">
        <w:rPr>
          <w:rFonts w:ascii="Calibri" w:hAnsi="Calibri" w:cs="Calibri"/>
          <w:color w:val="000000"/>
        </w:rPr>
        <w:t>€5</w:t>
      </w:r>
      <w:r w:rsidRPr="00772B0C">
        <w:rPr>
          <w:rFonts w:ascii="Calibri" w:hAnsi="Calibri" w:cs="Calibri"/>
          <w:color w:val="000000"/>
        </w:rPr>
        <w:t xml:space="preserve">0 </w:t>
      </w:r>
      <w:r w:rsidR="00103C2B">
        <w:rPr>
          <w:rFonts w:ascii="Calibri" w:hAnsi="Calibri" w:cs="Calibri"/>
          <w:color w:val="000000"/>
        </w:rPr>
        <w:t xml:space="preserve">(leden) of €60 (niet-leden) </w:t>
      </w:r>
      <w:r w:rsidRPr="00772B0C">
        <w:rPr>
          <w:rFonts w:ascii="Calibri" w:hAnsi="Calibri" w:cs="Calibri"/>
          <w:color w:val="000000"/>
        </w:rPr>
        <w:t xml:space="preserve">op rekening  </w:t>
      </w:r>
      <w:r w:rsidR="005C7136">
        <w:rPr>
          <w:rFonts w:ascii="Calibri" w:hAnsi="Calibri" w:cs="Calibri"/>
          <w:color w:val="000000"/>
        </w:rPr>
        <w:t>NL</w:t>
      </w:r>
      <w:r w:rsidR="00324892">
        <w:rPr>
          <w:rFonts w:ascii="Calibri" w:hAnsi="Calibri" w:cs="Calibri"/>
          <w:color w:val="000000"/>
        </w:rPr>
        <w:t xml:space="preserve">45INGB0006717624 </w:t>
      </w:r>
      <w:r w:rsidRPr="00772B0C">
        <w:rPr>
          <w:rFonts w:ascii="Calibri" w:hAnsi="Calibri" w:cs="Calibri"/>
          <w:color w:val="000000"/>
        </w:rPr>
        <w:t>t</w:t>
      </w:r>
      <w:r w:rsidR="0048672D">
        <w:rPr>
          <w:rFonts w:ascii="Calibri" w:hAnsi="Calibri" w:cs="Calibri"/>
          <w:color w:val="000000"/>
        </w:rPr>
        <w:t xml:space="preserve">.n.v. </w:t>
      </w:r>
      <w:r w:rsidR="00CA760E" w:rsidRPr="00772B0C">
        <w:rPr>
          <w:rFonts w:ascii="Calibri" w:hAnsi="Calibri" w:cs="Calibri"/>
          <w:color w:val="000000"/>
        </w:rPr>
        <w:t xml:space="preserve">Stichting </w:t>
      </w:r>
      <w:r w:rsidR="002A3B77">
        <w:rPr>
          <w:rFonts w:ascii="Calibri" w:hAnsi="Calibri" w:cs="Calibri"/>
          <w:color w:val="000000"/>
        </w:rPr>
        <w:t>SOLKNET</w:t>
      </w:r>
      <w:r w:rsidRPr="00772B0C">
        <w:rPr>
          <w:rFonts w:ascii="Calibri" w:hAnsi="Calibri" w:cs="Calibri"/>
          <w:color w:val="000000"/>
        </w:rPr>
        <w:t xml:space="preserve">: </w:t>
      </w:r>
      <w:r w:rsidR="00CA760E" w:rsidRPr="00772B0C">
        <w:rPr>
          <w:rFonts w:ascii="Calibri" w:hAnsi="Calibri" w:cs="Calibri"/>
          <w:color w:val="000000"/>
        </w:rPr>
        <w:t>onder</w:t>
      </w:r>
      <w:r w:rsidR="005A49D1">
        <w:rPr>
          <w:rFonts w:ascii="Calibri" w:hAnsi="Calibri" w:cs="Calibri"/>
          <w:color w:val="000000"/>
        </w:rPr>
        <w:t xml:space="preserve"> </w:t>
      </w:r>
      <w:r w:rsidR="00CA760E" w:rsidRPr="00772B0C">
        <w:rPr>
          <w:rFonts w:ascii="Calibri" w:hAnsi="Calibri" w:cs="Calibri"/>
          <w:color w:val="000000"/>
        </w:rPr>
        <w:t xml:space="preserve">vermelding van </w:t>
      </w:r>
      <w:r w:rsidR="00454C65">
        <w:rPr>
          <w:rFonts w:ascii="Calibri" w:hAnsi="Calibri" w:cs="Calibri"/>
          <w:color w:val="000000"/>
        </w:rPr>
        <w:t xml:space="preserve">SOLKWET lezing </w:t>
      </w:r>
      <w:r w:rsidR="00362D14">
        <w:rPr>
          <w:rFonts w:ascii="Calibri" w:hAnsi="Calibri" w:cs="Calibri"/>
          <w:color w:val="000000"/>
        </w:rPr>
        <w:t>30 september</w:t>
      </w:r>
      <w:r w:rsidR="001D79F9" w:rsidRPr="00772B0C">
        <w:rPr>
          <w:rFonts w:ascii="Calibri" w:hAnsi="Calibri" w:cs="Calibri"/>
          <w:color w:val="000000"/>
        </w:rPr>
        <w:t>,</w:t>
      </w:r>
      <w:r w:rsidR="00CA760E" w:rsidRPr="00772B0C">
        <w:rPr>
          <w:rFonts w:ascii="Calibri" w:hAnsi="Calibri" w:cs="Calibri"/>
          <w:color w:val="000000"/>
        </w:rPr>
        <w:t xml:space="preserve"> eigen na</w:t>
      </w:r>
      <w:r w:rsidR="0048672D">
        <w:rPr>
          <w:rFonts w:ascii="Calibri" w:hAnsi="Calibri" w:cs="Calibri"/>
          <w:color w:val="000000"/>
        </w:rPr>
        <w:t xml:space="preserve">am en nummer KP </w:t>
      </w:r>
      <w:r w:rsidR="002E3459">
        <w:rPr>
          <w:rFonts w:ascii="Calibri" w:hAnsi="Calibri" w:cs="Calibri"/>
          <w:color w:val="000000"/>
        </w:rPr>
        <w:t>register/ BIG register.</w:t>
      </w:r>
    </w:p>
    <w:p w14:paraId="3F1858FE" w14:textId="77777777" w:rsidR="00815392" w:rsidRDefault="00815392" w:rsidP="00D539F0">
      <w:pPr>
        <w:rPr>
          <w:rFonts w:ascii="Calibri" w:hAnsi="Calibri" w:cs="Calibri"/>
          <w:color w:val="000000"/>
        </w:rPr>
      </w:pPr>
    </w:p>
    <w:p w14:paraId="241AD05B" w14:textId="30D763B0" w:rsidR="009B1945" w:rsidRPr="00772B0C" w:rsidRDefault="009B1945" w:rsidP="009B1945">
      <w:pPr>
        <w:rPr>
          <w:rFonts w:asciiTheme="minorHAnsi" w:hAnsiTheme="minorHAnsi"/>
        </w:rPr>
      </w:pPr>
      <w:r w:rsidRPr="00DE19AE">
        <w:rPr>
          <w:rFonts w:asciiTheme="minorHAnsi" w:hAnsiTheme="minorHAnsi"/>
          <w:b/>
          <w:color w:val="E36C0A"/>
        </w:rPr>
        <w:t>Sluitingsdatum aanmelding:</w:t>
      </w:r>
      <w:r w:rsidR="001B21EF">
        <w:rPr>
          <w:rFonts w:asciiTheme="minorHAnsi" w:hAnsiTheme="minorHAnsi"/>
        </w:rPr>
        <w:t xml:space="preserve"> </w:t>
      </w:r>
      <w:r w:rsidR="00362D14">
        <w:rPr>
          <w:rFonts w:asciiTheme="minorHAnsi" w:hAnsiTheme="minorHAnsi"/>
        </w:rPr>
        <w:t>20 september</w:t>
      </w:r>
      <w:r w:rsidR="00454C65">
        <w:rPr>
          <w:rFonts w:asciiTheme="minorHAnsi" w:hAnsiTheme="minorHAnsi"/>
        </w:rPr>
        <w:t xml:space="preserve"> 2016</w:t>
      </w:r>
      <w:r w:rsidR="001B21EF">
        <w:rPr>
          <w:rFonts w:asciiTheme="minorHAnsi" w:hAnsiTheme="minorHAnsi"/>
        </w:rPr>
        <w:t xml:space="preserve">, maar meld je op tijd aan, want vol is vol. </w:t>
      </w:r>
    </w:p>
    <w:p w14:paraId="33B802DC" w14:textId="77777777" w:rsidR="009B1945" w:rsidRPr="00772B0C" w:rsidRDefault="009B1945" w:rsidP="009B1945"/>
    <w:p w14:paraId="3552768F" w14:textId="77777777" w:rsidR="00815392" w:rsidRDefault="00AF3952" w:rsidP="0048672D">
      <w:pPr>
        <w:pStyle w:val="Default"/>
        <w:rPr>
          <w:rFonts w:asciiTheme="minorHAnsi" w:hAnsiTheme="minorHAnsi"/>
          <w:color w:val="auto"/>
        </w:rPr>
      </w:pPr>
      <w:r>
        <w:rPr>
          <w:rFonts w:ascii="Calibri" w:hAnsi="Calibri" w:cs="Calibri"/>
          <w:b/>
          <w:bCs/>
          <w:color w:val="E36C0A"/>
        </w:rPr>
        <w:t>Annulering:</w:t>
      </w:r>
      <w:r w:rsidR="00B800DA">
        <w:rPr>
          <w:rFonts w:ascii="Calibri" w:hAnsi="Calibri" w:cs="Calibri"/>
          <w:b/>
          <w:bCs/>
          <w:color w:val="E36C0A"/>
        </w:rPr>
        <w:t xml:space="preserve"> </w:t>
      </w:r>
      <w:r w:rsidR="004C6673">
        <w:rPr>
          <w:rFonts w:asciiTheme="minorHAnsi" w:hAnsiTheme="minorHAnsi"/>
          <w:color w:val="auto"/>
        </w:rPr>
        <w:t>Annuleren kan tot uiterlijk 1</w:t>
      </w:r>
      <w:r w:rsidR="00140072">
        <w:rPr>
          <w:rFonts w:asciiTheme="minorHAnsi" w:hAnsiTheme="minorHAnsi"/>
          <w:color w:val="auto"/>
        </w:rPr>
        <w:t>0</w:t>
      </w:r>
      <w:r w:rsidR="00097ED1">
        <w:rPr>
          <w:rFonts w:asciiTheme="minorHAnsi" w:hAnsiTheme="minorHAnsi"/>
          <w:color w:val="auto"/>
        </w:rPr>
        <w:t xml:space="preserve"> dagen voor aanvang van lezing </w:t>
      </w:r>
      <w:r w:rsidR="00B800DA">
        <w:rPr>
          <w:rFonts w:asciiTheme="minorHAnsi" w:hAnsiTheme="minorHAnsi"/>
          <w:color w:val="auto"/>
        </w:rPr>
        <w:t>dag. Bij annulering binnen 1</w:t>
      </w:r>
      <w:r w:rsidR="00140072">
        <w:rPr>
          <w:rFonts w:asciiTheme="minorHAnsi" w:hAnsiTheme="minorHAnsi"/>
          <w:color w:val="auto"/>
        </w:rPr>
        <w:t>0</w:t>
      </w:r>
      <w:r w:rsidR="00B800DA" w:rsidRPr="00B800DA">
        <w:rPr>
          <w:rFonts w:asciiTheme="minorHAnsi" w:hAnsiTheme="minorHAnsi"/>
          <w:color w:val="auto"/>
        </w:rPr>
        <w:t xml:space="preserve"> dag</w:t>
      </w:r>
      <w:r w:rsidR="00097ED1">
        <w:rPr>
          <w:rFonts w:asciiTheme="minorHAnsi" w:hAnsiTheme="minorHAnsi"/>
          <w:color w:val="auto"/>
        </w:rPr>
        <w:t>en voor aanvang van de lezing dag</w:t>
      </w:r>
      <w:r w:rsidR="00B800DA" w:rsidRPr="00B800DA">
        <w:rPr>
          <w:rFonts w:asciiTheme="minorHAnsi" w:hAnsiTheme="minorHAnsi"/>
          <w:color w:val="auto"/>
        </w:rPr>
        <w:t xml:space="preserve"> is het volledige bedrag verschuldigd. </w:t>
      </w:r>
    </w:p>
    <w:p w14:paraId="3A6EC84A" w14:textId="77777777" w:rsidR="00A64F0F" w:rsidRDefault="00A64F0F" w:rsidP="0048672D">
      <w:pPr>
        <w:pStyle w:val="Default"/>
        <w:rPr>
          <w:rFonts w:asciiTheme="minorHAnsi" w:hAnsiTheme="minorHAnsi"/>
          <w:color w:val="auto"/>
        </w:rPr>
      </w:pPr>
    </w:p>
    <w:p w14:paraId="47068F95" w14:textId="77777777" w:rsidR="00A64F0F" w:rsidRDefault="00A64F0F" w:rsidP="0048672D">
      <w:pPr>
        <w:pStyle w:val="Default"/>
        <w:rPr>
          <w:rFonts w:asciiTheme="minorHAnsi" w:hAnsiTheme="minorHAnsi"/>
          <w:color w:val="auto"/>
        </w:rPr>
      </w:pPr>
    </w:p>
    <w:p w14:paraId="61BF12A8" w14:textId="77777777" w:rsidR="00A64F0F" w:rsidRDefault="00A64F0F" w:rsidP="0048672D">
      <w:pPr>
        <w:pStyle w:val="Default"/>
        <w:rPr>
          <w:rFonts w:asciiTheme="minorHAnsi" w:hAnsiTheme="minorHAnsi"/>
          <w:color w:val="auto"/>
        </w:rPr>
      </w:pPr>
    </w:p>
    <w:p w14:paraId="379B0E1D" w14:textId="77777777" w:rsidR="007C1D4D" w:rsidRDefault="007C1D4D" w:rsidP="0048672D">
      <w:pPr>
        <w:pStyle w:val="Default"/>
        <w:rPr>
          <w:rFonts w:asciiTheme="minorHAnsi" w:hAnsiTheme="minorHAnsi"/>
          <w:color w:val="auto"/>
        </w:rPr>
      </w:pPr>
    </w:p>
    <w:p w14:paraId="03F708F2" w14:textId="77777777" w:rsidR="00FC17DC" w:rsidRDefault="001419BF" w:rsidP="00362D14">
      <w:pPr>
        <w:rPr>
          <w:rStyle w:val="Zwaar"/>
          <w:rFonts w:asciiTheme="minorHAnsi" w:hAnsiTheme="minorHAnsi" w:cs="Arial"/>
          <w:sz w:val="20"/>
          <w:szCs w:val="20"/>
          <w:shd w:val="clear" w:color="auto" w:fill="FFFFFF"/>
        </w:rPr>
      </w:pPr>
      <w:r w:rsidRPr="001B21EF">
        <w:rPr>
          <w:rStyle w:val="Zwaar"/>
          <w:rFonts w:asciiTheme="minorHAnsi" w:hAnsiTheme="minorHAnsi" w:cs="Arial"/>
          <w:sz w:val="20"/>
          <w:szCs w:val="20"/>
          <w:shd w:val="clear" w:color="auto" w:fill="FFFFFF"/>
        </w:rPr>
        <w:lastRenderedPageBreak/>
        <w:t>*Publicaties</w:t>
      </w:r>
    </w:p>
    <w:p w14:paraId="3D659F0F" w14:textId="77777777" w:rsidR="003F14C4" w:rsidRDefault="00694807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Houtveen, J.H., Rietveld, S. &amp; de Geus, E.</w:t>
      </w:r>
      <w:r w:rsidR="003F14C4">
        <w:rPr>
          <w:rFonts w:ascii="Arial" w:hAnsi="Arial" w:cs="Arial"/>
          <w:color w:val="000000"/>
          <w:sz w:val="20"/>
          <w:szCs w:val="20"/>
          <w:lang w:val="en-US"/>
        </w:rPr>
        <w:t xml:space="preserve">J.C. (2003). Exaggered perception of normal physiological </w:t>
      </w:r>
    </w:p>
    <w:p w14:paraId="268E0343" w14:textId="77777777" w:rsidR="003F14C4" w:rsidRDefault="003F14C4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responses to stress and hypercapnia in young women with numerous functional somatic </w:t>
      </w:r>
    </w:p>
    <w:p w14:paraId="58311F43" w14:textId="59EADBC8" w:rsidR="00694807" w:rsidRDefault="003F14C4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symptoms. </w:t>
      </w:r>
      <w:r w:rsidRPr="0009728B">
        <w:rPr>
          <w:rFonts w:ascii="Arial" w:hAnsi="Arial" w:cs="Arial"/>
          <w:i/>
          <w:color w:val="000000"/>
          <w:sz w:val="20"/>
          <w:szCs w:val="20"/>
          <w:lang w:val="en-US"/>
        </w:rPr>
        <w:t>Journal of Psychosomatic Research, 55,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481-490. </w:t>
      </w:r>
    </w:p>
    <w:p w14:paraId="085797FF" w14:textId="77777777" w:rsidR="00694807" w:rsidRDefault="00694807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Houtveen, J.H. &amp; van Doornen, L.J.P. (2007). Medically unexplained symptoms and between-group </w:t>
      </w:r>
    </w:p>
    <w:p w14:paraId="032A08C6" w14:textId="77777777" w:rsidR="00694807" w:rsidRDefault="00694807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differences in 24-h ambulatory recording of stress physiology. </w:t>
      </w:r>
      <w:r w:rsidRPr="0009728B">
        <w:rPr>
          <w:rFonts w:ascii="Arial" w:hAnsi="Arial" w:cs="Arial"/>
          <w:i/>
          <w:color w:val="000000"/>
          <w:sz w:val="20"/>
          <w:szCs w:val="20"/>
          <w:lang w:val="en-US"/>
        </w:rPr>
        <w:t>Biological Psychology, 76,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239-</w:t>
      </w:r>
    </w:p>
    <w:p w14:paraId="7385943B" w14:textId="3E3B8133" w:rsidR="00694807" w:rsidRDefault="00694807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249. </w:t>
      </w:r>
    </w:p>
    <w:p w14:paraId="7288E81A" w14:textId="77777777" w:rsidR="00514D51" w:rsidRDefault="00514D51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Houtveen, J.H. &amp; van Doornen, L.J.P. (2008). Negative affect and 24-hour ambulatory physiological </w:t>
      </w:r>
    </w:p>
    <w:p w14:paraId="72F66D4E" w14:textId="77777777" w:rsidR="00514D51" w:rsidRDefault="00514D51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recordings as predictors of spontaneous improvement of medically unexplained symptoms. </w:t>
      </w:r>
    </w:p>
    <w:p w14:paraId="69514F7D" w14:textId="2233C4A0" w:rsidR="00514D51" w:rsidRDefault="00514D51" w:rsidP="00FC17D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09728B">
        <w:rPr>
          <w:rFonts w:ascii="Arial" w:hAnsi="Arial" w:cs="Arial"/>
          <w:i/>
          <w:color w:val="000000"/>
          <w:sz w:val="20"/>
          <w:szCs w:val="20"/>
          <w:lang w:val="en-US"/>
        </w:rPr>
        <w:t>Scandinavian Journal of Psychology, 49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591-601. </w:t>
      </w:r>
    </w:p>
    <w:p w14:paraId="3402CCCE" w14:textId="77777777" w:rsidR="00FC17DC" w:rsidRDefault="00FC17DC" w:rsidP="00FC17DC">
      <w:pPr>
        <w:rPr>
          <w:rFonts w:ascii="Arial" w:hAnsi="Arial" w:cs="Arial"/>
          <w:color w:val="000000"/>
          <w:sz w:val="20"/>
          <w:szCs w:val="20"/>
        </w:rPr>
      </w:pPr>
      <w:r w:rsidRPr="00A43DEC">
        <w:rPr>
          <w:rFonts w:ascii="Arial" w:hAnsi="Arial" w:cs="Arial"/>
          <w:color w:val="000000"/>
          <w:sz w:val="20"/>
          <w:szCs w:val="20"/>
          <w:lang w:val="en-US"/>
        </w:rPr>
        <w:t xml:space="preserve">Houtveen, J.H. (2009). </w:t>
      </w:r>
      <w:r w:rsidRPr="00A43DEC">
        <w:rPr>
          <w:rFonts w:ascii="Arial" w:hAnsi="Arial" w:cs="Arial"/>
          <w:i/>
          <w:color w:val="000000"/>
          <w:sz w:val="20"/>
          <w:szCs w:val="20"/>
        </w:rPr>
        <w:t>De dokter kan niets vinden</w:t>
      </w:r>
      <w:r w:rsidRPr="00A43DEC">
        <w:rPr>
          <w:rFonts w:ascii="Arial" w:hAnsi="Arial" w:cs="Arial"/>
          <w:color w:val="000000"/>
          <w:sz w:val="20"/>
          <w:szCs w:val="20"/>
        </w:rPr>
        <w:t>. Amsterdam: Uitgeverij Bert Bakker.</w:t>
      </w:r>
    </w:p>
    <w:p w14:paraId="15690366" w14:textId="77777777" w:rsidR="00694807" w:rsidRDefault="00694807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Houtveen, J.H., Hornsveld, H.K., van Trier, J. &amp; van Doornen, L.J.P. (2012). Vraagtekens bij het </w:t>
      </w:r>
    </w:p>
    <w:p w14:paraId="481B4ACE" w14:textId="77777777" w:rsidR="00694807" w:rsidRDefault="00694807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werkingsmechanisme van slow-breathing en hartcoherentie. </w:t>
      </w:r>
      <w:r w:rsidRPr="0009728B">
        <w:rPr>
          <w:rFonts w:ascii="Arial" w:hAnsi="Arial" w:cs="Arial"/>
          <w:i/>
          <w:color w:val="000000"/>
          <w:sz w:val="20"/>
          <w:szCs w:val="20"/>
        </w:rPr>
        <w:t>Tijdschrift voor Psychiatrie, 54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BD85513" w14:textId="2F728A51" w:rsidR="00694807" w:rsidRDefault="00694807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879-888. </w:t>
      </w:r>
    </w:p>
    <w:p w14:paraId="6A77D7E5" w14:textId="77777777" w:rsidR="00FC17DC" w:rsidRDefault="00FC17DC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Houtveen, J.H., Lipovsky, M.M., Kool, M., Sorbi, M., Bühring, M.E.F. &amp; Van Broeckhuysen – Kloth, S. </w:t>
      </w:r>
    </w:p>
    <w:p w14:paraId="12A25CF6" w14:textId="77777777" w:rsidR="00FC17DC" w:rsidRDefault="00FC17DC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(2015). The day-to-day concurrence of bodily complaints and affect in patients with severe </w:t>
      </w:r>
    </w:p>
    <w:p w14:paraId="79D50B00" w14:textId="77777777" w:rsidR="00FC17DC" w:rsidRDefault="00FC17DC" w:rsidP="00FC17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somatoform disorder. </w:t>
      </w:r>
      <w:r w:rsidRPr="003E7B48">
        <w:rPr>
          <w:rFonts w:ascii="Arial" w:hAnsi="Arial" w:cs="Arial"/>
          <w:i/>
          <w:color w:val="000000"/>
          <w:sz w:val="20"/>
          <w:szCs w:val="20"/>
        </w:rPr>
        <w:t>Scandinavian Journal of Psychology</w:t>
      </w:r>
      <w:r>
        <w:rPr>
          <w:rFonts w:ascii="Arial" w:hAnsi="Arial" w:cs="Arial"/>
          <w:color w:val="000000"/>
          <w:sz w:val="20"/>
          <w:szCs w:val="20"/>
        </w:rPr>
        <w:t>, 1-</w:t>
      </w:r>
      <w:r w:rsidRPr="00912AFF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912AFF">
        <w:rPr>
          <w:rFonts w:ascii="Arial" w:hAnsi="Arial" w:cs="Arial"/>
          <w:color w:val="000000"/>
          <w:sz w:val="20"/>
          <w:szCs w:val="20"/>
          <w:shd w:val="clear" w:color="auto" w:fill="FFFFFF"/>
        </w:rPr>
        <w:t>doi: 10.1111/sjop.12228</w:t>
      </w:r>
    </w:p>
    <w:p w14:paraId="4D1AE38B" w14:textId="77777777" w:rsidR="003F14C4" w:rsidRDefault="003F14C4" w:rsidP="00FC17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Koelen, J.A., Houtveen, J.H., Abbass, A., Luyten, P., Eurelings-Bontekoe, E.H.M., Van Broeckhuysen-</w:t>
      </w:r>
    </w:p>
    <w:p w14:paraId="1DD8B053" w14:textId="77777777" w:rsidR="003F14C4" w:rsidRDefault="003F14C4" w:rsidP="00FC17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Kloth, S.A.M., Bühring, M.E.F. &amp; Geenen, R. (2014). Effectiveness of psychotherapy for </w:t>
      </w:r>
    </w:p>
    <w:p w14:paraId="21FE5ECD" w14:textId="4194A8F0" w:rsidR="003F14C4" w:rsidRPr="00A43DEC" w:rsidRDefault="003F14C4" w:rsidP="00FC17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A792E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evere</w:t>
      </w:r>
      <w:r w:rsidR="00EA79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somatoform disorder: meta-analysis. </w:t>
      </w:r>
      <w:bookmarkStart w:id="0" w:name="_GoBack"/>
      <w:bookmarkEnd w:id="0"/>
      <w:r w:rsidRPr="0009728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 British Journal of Psychiatry, 204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12-19.</w:t>
      </w:r>
    </w:p>
    <w:p w14:paraId="30506CFF" w14:textId="16568207" w:rsidR="000145BA" w:rsidRPr="007E41E7" w:rsidRDefault="001419BF" w:rsidP="0009728B">
      <w:pPr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1B21EF">
        <w:rPr>
          <w:rFonts w:asciiTheme="minorHAnsi" w:hAnsiTheme="minorHAnsi" w:cs="Tahoma"/>
          <w:sz w:val="16"/>
          <w:szCs w:val="16"/>
        </w:rPr>
        <w:br/>
      </w:r>
    </w:p>
    <w:p w14:paraId="703820AB" w14:textId="6F85D5EA" w:rsidR="000145BA" w:rsidRDefault="000145BA" w:rsidP="00B16070">
      <w:pPr>
        <w:pStyle w:val="Geenafstand1"/>
        <w:rPr>
          <w:rFonts w:asciiTheme="minorHAnsi" w:hAnsiTheme="minorHAnsi" w:cs="Arial"/>
          <w:sz w:val="20"/>
          <w:szCs w:val="20"/>
          <w:lang w:val="en-US"/>
        </w:rPr>
      </w:pPr>
    </w:p>
    <w:p w14:paraId="344A2ABF" w14:textId="77777777" w:rsidR="001B21EF" w:rsidRPr="001B21EF" w:rsidRDefault="001B21EF" w:rsidP="00B16070">
      <w:pPr>
        <w:pStyle w:val="Geenafstand1"/>
        <w:rPr>
          <w:rFonts w:asciiTheme="minorHAnsi" w:hAnsiTheme="minorHAnsi" w:cs="Arial"/>
          <w:sz w:val="20"/>
          <w:szCs w:val="20"/>
          <w:lang w:val="en-US"/>
        </w:rPr>
      </w:pPr>
    </w:p>
    <w:p w14:paraId="1C56A726" w14:textId="77777777" w:rsidR="00B16070" w:rsidRPr="001B21EF" w:rsidRDefault="00B16070" w:rsidP="00B16070">
      <w:pPr>
        <w:pStyle w:val="Geenafstand1"/>
        <w:rPr>
          <w:rFonts w:asciiTheme="minorHAnsi" w:hAnsiTheme="minorHAnsi" w:cs="Arial"/>
          <w:sz w:val="20"/>
          <w:szCs w:val="20"/>
          <w:lang w:val="en-US"/>
        </w:rPr>
      </w:pPr>
    </w:p>
    <w:p w14:paraId="43571467" w14:textId="77777777" w:rsidR="00412554" w:rsidRPr="00412554" w:rsidRDefault="00C552CC" w:rsidP="0041255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5DD6C" wp14:editId="391C5A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1690" cy="625475"/>
                <wp:effectExtent l="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356C" w14:textId="77777777" w:rsidR="00772B0C" w:rsidRPr="002A3B77" w:rsidRDefault="00772B0C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</w:pPr>
                            <w:r w:rsidRPr="002A3B77"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  <w:t xml:space="preserve">Aanmeldformulier </w:t>
                            </w:r>
                          </w:p>
                          <w:p w14:paraId="4B994A73" w14:textId="2E15F44B" w:rsidR="00772B0C" w:rsidRPr="002A3B77" w:rsidRDefault="002A3B77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>SOLK</w:t>
                            </w:r>
                            <w:r w:rsidRPr="002A3B77"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 xml:space="preserve">ET lezing </w:t>
                            </w:r>
                            <w:r w:rsidR="00362D14"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 xml:space="preserve"> 30 september</w:t>
                            </w:r>
                            <w:r w:rsidR="001B21EF"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5D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7pt;height:49.2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iKQIAAFAEAAAOAAAAZHJzL2Uyb0RvYy54bWysVNtu2zAMfR+wfxD0vtgx4qQx4hRdugwD&#10;ugvQ7gMUWbaFyZJGKbG7rx8lO1l2exnmB4EUqUPykPTmdugUOQlw0uiSzmcpJUJzU0ndlPTz0/7V&#10;DSXOM10xZbQo6bNw9Hb78sWmt4XITGtUJYAgiHZFb0vaem+LJHG8FR1zM2OFRmNtoGMeVWiSCliP&#10;6J1KsjRdJr2ByoLhwjm8vR+NdBvx61pw/7GunfBElRRz8/GEeB7CmWw3rGiA2VbyKQ32D1l0TGoM&#10;eoG6Z56RI8jfoDrJwThT+xk3XWLqWnIRa8Bq5ukv1Ty2zIpYC5Lj7IUm9/9g+YfTJyCyKumKEs06&#10;bNGTGDx5bQaSBXZ66wp0erTo5ge8xi7HSp19MPyLI9rsWqYbcQdg+lawCrObh5fJ1dMRxwWQQ//e&#10;VBiGHb2JQEMNXaAOySCIjl16vnQmpMLxMl+n8+UaTRxtyyxfrPIYghXn1xacfytMR4JQUsDOR3R2&#10;enA+ZMOKs0sI5oyS1V4qFRVoDjsF5MRwSvbxm9B/clOa9CVd51k+EvBXiDR+f4LopMdxV7Ir6c3F&#10;iRWBtje6isPomVSjjCkrPfEYqBtJ9MNhmPpyMNUzMgpmHGtcQxRaA98o6XGkS+q+HhkIStQ7jV1Z&#10;zxeLsANRWeSrDBW4thyuLUxzhCqpp2QUd37cm6MF2bQY6TwHd9jJvYwkh5aPWU1549hG7qcVC3tx&#10;rUevHz+C7XcAAAD//wMAUEsDBBQABgAIAAAAIQATCHQL2gAAAAQBAAAPAAAAZHJzL2Rvd25yZXYu&#10;eG1sTI9Bb8IwDIXvk/YfIiNxQSMdWxGUpmggcdqJjt1DY9qKxumSAOXfz9tlu1jPetZ7n/P1YDtx&#10;RR9aRwqepwkIpMqZlmoFh4/d0wJEiJqM7hyhgjsGWBePD7nOjLvRHq9lrAWHUMi0gibGPpMyVA1a&#10;HaauR2Lv5LzVkVdfS+P1jcNtJ2dJMpdWt8QNje5x22B1Li9WwfyrfJm8f5oJ7e+7ja9saraHVKnx&#10;aHhbgYg4xL9j+MFndCiY6eguZILoFPAj8Xeyt5wtX0EcWSxSkEUu/8MX3wAAAP//AwBQSwECLQAU&#10;AAYACAAAACEAtoM4kv4AAADhAQAAEwAAAAAAAAAAAAAAAAAAAAAAW0NvbnRlbnRfVHlwZXNdLnht&#10;bFBLAQItABQABgAIAAAAIQA4/SH/1gAAAJQBAAALAAAAAAAAAAAAAAAAAC8BAABfcmVscy8ucmVs&#10;c1BLAQItABQABgAIAAAAIQD6S6XiKQIAAFAEAAAOAAAAAAAAAAAAAAAAAC4CAABkcnMvZTJvRG9j&#10;LnhtbFBLAQItABQABgAIAAAAIQATCHQL2gAAAAQBAAAPAAAAAAAAAAAAAAAAAIMEAABkcnMvZG93&#10;bnJldi54bWxQSwUGAAAAAAQABADzAAAAigUAAAAA&#10;">
                <v:textbox style="mso-fit-shape-to-text:t">
                  <w:txbxContent>
                    <w:p w14:paraId="4C07356C" w14:textId="77777777" w:rsidR="00772B0C" w:rsidRPr="002A3B77" w:rsidRDefault="00772B0C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</w:pPr>
                      <w:r w:rsidRPr="002A3B77"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  <w:t xml:space="preserve">Aanmeldformulier </w:t>
                      </w:r>
                    </w:p>
                    <w:p w14:paraId="4B994A73" w14:textId="2E15F44B" w:rsidR="00772B0C" w:rsidRPr="002A3B77" w:rsidRDefault="002A3B77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>SOLK</w:t>
                      </w:r>
                      <w:r w:rsidRPr="002A3B77"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 xml:space="preserve">ET lezing </w:t>
                      </w:r>
                      <w:r w:rsidR="00362D14"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 xml:space="preserve"> 30 september</w:t>
                      </w:r>
                      <w:r w:rsidR="001B21EF"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EB684B6" w14:textId="77777777" w:rsidR="00412554" w:rsidRPr="00412554" w:rsidRDefault="00412554" w:rsidP="00412554">
      <w:pPr>
        <w:rPr>
          <w:rFonts w:asciiTheme="minorHAnsi" w:hAnsiTheme="minorHAnsi"/>
        </w:rPr>
      </w:pPr>
    </w:p>
    <w:p w14:paraId="3B0E3D64" w14:textId="77777777" w:rsidR="00412554" w:rsidRPr="00412554" w:rsidRDefault="00412554" w:rsidP="00412554">
      <w:pPr>
        <w:rPr>
          <w:rFonts w:asciiTheme="minorHAnsi" w:hAnsiTheme="minorHAnsi"/>
        </w:rPr>
      </w:pPr>
    </w:p>
    <w:p w14:paraId="2C560829" w14:textId="77777777" w:rsidR="00412554" w:rsidRPr="00412554" w:rsidRDefault="00412554" w:rsidP="00412554">
      <w:pPr>
        <w:rPr>
          <w:rFonts w:asciiTheme="minorHAnsi" w:hAnsiTheme="minorHAnsi"/>
        </w:rPr>
      </w:pPr>
    </w:p>
    <w:p w14:paraId="7B83D6C5" w14:textId="77777777" w:rsidR="00BB66C1" w:rsidRDefault="00BB66C1" w:rsidP="00412554">
      <w:pPr>
        <w:rPr>
          <w:rFonts w:ascii="Calibri" w:hAnsi="Calibri" w:cs="Calibri"/>
          <w:color w:val="00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9"/>
        <w:gridCol w:w="2806"/>
        <w:gridCol w:w="6124"/>
      </w:tblGrid>
      <w:tr w:rsidR="001D2891" w14:paraId="48CC8A7A" w14:textId="77777777" w:rsidTr="002A3B77">
        <w:tc>
          <w:tcPr>
            <w:tcW w:w="279" w:type="dxa"/>
          </w:tcPr>
          <w:p w14:paraId="0BD34785" w14:textId="77777777" w:rsidR="001D2891" w:rsidRDefault="001D2891" w:rsidP="00412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6" w:type="dxa"/>
          </w:tcPr>
          <w:p w14:paraId="436B67D9" w14:textId="77777777" w:rsidR="001D2891" w:rsidRPr="00E4670B" w:rsidRDefault="002A3B77" w:rsidP="0041255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Amersfoort</w:t>
            </w:r>
          </w:p>
        </w:tc>
        <w:tc>
          <w:tcPr>
            <w:tcW w:w="6124" w:type="dxa"/>
          </w:tcPr>
          <w:p w14:paraId="0A7BC1F5" w14:textId="677B61DE" w:rsidR="001D2891" w:rsidRPr="00E4670B" w:rsidRDefault="00362D14" w:rsidP="00362D1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 september</w:t>
            </w:r>
            <w:r w:rsidR="001B21EF">
              <w:rPr>
                <w:rFonts w:ascii="Calibri" w:hAnsi="Calibri" w:cs="Calibri"/>
                <w:b/>
                <w:color w:val="000000"/>
              </w:rPr>
              <w:t xml:space="preserve"> 2016</w:t>
            </w:r>
          </w:p>
        </w:tc>
      </w:tr>
    </w:tbl>
    <w:p w14:paraId="69E9462E" w14:textId="77777777" w:rsidR="00BB66C1" w:rsidRDefault="00BB66C1" w:rsidP="00412554">
      <w:pPr>
        <w:rPr>
          <w:rFonts w:ascii="Calibri" w:hAnsi="Calibri" w:cs="Calibri"/>
          <w:color w:val="000000"/>
        </w:rPr>
      </w:pPr>
    </w:p>
    <w:p w14:paraId="35364713" w14:textId="77777777" w:rsidR="00412554" w:rsidRPr="002A3B77" w:rsidRDefault="001D2891" w:rsidP="00412554">
      <w:pPr>
        <w:rPr>
          <w:rFonts w:ascii="Calibri" w:hAnsi="Calibri" w:cs="Calibri"/>
          <w:b/>
          <w:color w:val="19388A"/>
        </w:rPr>
      </w:pPr>
      <w:r w:rsidRPr="002A3B77">
        <w:rPr>
          <w:rFonts w:ascii="Calibri" w:hAnsi="Calibri" w:cs="Calibri"/>
          <w:b/>
          <w:color w:val="19388A"/>
        </w:rPr>
        <w:t>V</w:t>
      </w:r>
      <w:r w:rsidR="00BB66C1" w:rsidRPr="002A3B77">
        <w:rPr>
          <w:rFonts w:ascii="Calibri" w:hAnsi="Calibri" w:cs="Calibri"/>
          <w:b/>
          <w:color w:val="19388A"/>
        </w:rPr>
        <w:t>ermeld hieronder je gegevens:</w:t>
      </w:r>
    </w:p>
    <w:p w14:paraId="7E51811C" w14:textId="77777777" w:rsidR="00412554" w:rsidRPr="00412554" w:rsidRDefault="00462D0A" w:rsidP="00BB66C1">
      <w:pPr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ab/>
      </w:r>
    </w:p>
    <w:p w14:paraId="17D30DE1" w14:textId="77777777" w:rsidR="00412554" w:rsidRPr="00412554" w:rsidRDefault="00412554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Naam therapeut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14:paraId="16C82A36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Praktijkadres:</w:t>
      </w:r>
      <w:r>
        <w:rPr>
          <w:rFonts w:asciiTheme="minorHAnsi" w:hAnsiTheme="minorHAnsi"/>
        </w:rPr>
        <w:tab/>
      </w:r>
    </w:p>
    <w:p w14:paraId="1808194F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Postcode</w:t>
      </w:r>
      <w:r>
        <w:rPr>
          <w:rFonts w:asciiTheme="minorHAnsi" w:hAnsiTheme="minorHAnsi"/>
        </w:rPr>
        <w:t xml:space="preserve"> en Plaats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14:paraId="09BFAE50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98EF8E6" w14:textId="77777777" w:rsidR="00412554" w:rsidRDefault="00BB66C1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554" w:rsidRPr="00412554">
        <w:rPr>
          <w:rFonts w:asciiTheme="minorHAnsi" w:hAnsiTheme="minorHAnsi"/>
        </w:rPr>
        <w:t>elefoon:</w:t>
      </w:r>
    </w:p>
    <w:p w14:paraId="1CEF4E1F" w14:textId="77777777" w:rsidR="00772B0C" w:rsidRDefault="00772B0C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Nummer VvOCM</w:t>
      </w:r>
      <w:r w:rsidR="002E3459">
        <w:rPr>
          <w:rFonts w:asciiTheme="minorHAnsi" w:hAnsiTheme="minorHAnsi"/>
        </w:rPr>
        <w:t>/ KNGF</w:t>
      </w:r>
      <w:r>
        <w:rPr>
          <w:rFonts w:asciiTheme="minorHAnsi" w:hAnsiTheme="minorHAnsi"/>
        </w:rPr>
        <w:t xml:space="preserve"> lidmaatschap</w:t>
      </w:r>
      <w:r w:rsidR="002E3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</w:p>
    <w:p w14:paraId="2394C871" w14:textId="77777777" w:rsidR="00412554" w:rsidRPr="00412554" w:rsidRDefault="004C6673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Nummer KP </w:t>
      </w:r>
      <w:r w:rsidR="00412554">
        <w:rPr>
          <w:rFonts w:asciiTheme="minorHAnsi" w:hAnsiTheme="minorHAnsi"/>
        </w:rPr>
        <w:t>register</w:t>
      </w:r>
      <w:r w:rsidR="0052153F">
        <w:rPr>
          <w:rFonts w:asciiTheme="minorHAnsi" w:hAnsiTheme="minorHAnsi"/>
        </w:rPr>
        <w:t>/ Big register</w:t>
      </w:r>
      <w:r w:rsidR="00412554">
        <w:rPr>
          <w:rFonts w:asciiTheme="minorHAnsi" w:hAnsiTheme="minorHAnsi"/>
        </w:rPr>
        <w:t>:</w:t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</w:p>
    <w:p w14:paraId="1DDA4DFA" w14:textId="77777777" w:rsidR="00412554" w:rsidRPr="00412554" w:rsidRDefault="00412554" w:rsidP="00412554">
      <w:pPr>
        <w:rPr>
          <w:rFonts w:asciiTheme="minorHAnsi" w:hAnsiTheme="minorHAnsi"/>
        </w:rPr>
      </w:pPr>
    </w:p>
    <w:p w14:paraId="5AEE28C4" w14:textId="036666F5" w:rsidR="00412554" w:rsidRDefault="00412554" w:rsidP="00412554">
      <w:pPr>
        <w:rPr>
          <w:rFonts w:ascii="Arial Narrow" w:hAnsi="Arial Narrow"/>
        </w:rPr>
      </w:pPr>
      <w:r w:rsidRPr="00412554">
        <w:rPr>
          <w:rFonts w:asciiTheme="minorHAnsi" w:hAnsiTheme="minorHAnsi"/>
        </w:rPr>
        <w:t xml:space="preserve">Na betaling </w:t>
      </w:r>
      <w:r w:rsidR="002A3B77">
        <w:rPr>
          <w:rFonts w:asciiTheme="minorHAnsi" w:hAnsiTheme="minorHAnsi"/>
        </w:rPr>
        <w:t>van €50</w:t>
      </w:r>
      <w:r>
        <w:rPr>
          <w:rFonts w:asciiTheme="minorHAnsi" w:hAnsiTheme="minorHAnsi"/>
        </w:rPr>
        <w:t xml:space="preserve"> </w:t>
      </w:r>
      <w:r w:rsidR="00103C2B">
        <w:rPr>
          <w:rFonts w:asciiTheme="minorHAnsi" w:hAnsiTheme="minorHAnsi"/>
        </w:rPr>
        <w:t xml:space="preserve">of €60 </w:t>
      </w:r>
      <w:r>
        <w:rPr>
          <w:rFonts w:asciiTheme="minorHAnsi" w:hAnsiTheme="minorHAnsi"/>
        </w:rPr>
        <w:t xml:space="preserve">op </w:t>
      </w:r>
      <w:r w:rsidRPr="00772B0C">
        <w:rPr>
          <w:rFonts w:ascii="Calibri" w:hAnsi="Calibri" w:cs="Calibri"/>
          <w:color w:val="000000"/>
        </w:rPr>
        <w:t xml:space="preserve">rekening  </w:t>
      </w:r>
      <w:r w:rsidR="00324892">
        <w:rPr>
          <w:rFonts w:ascii="Calibri" w:hAnsi="Calibri" w:cs="Calibri"/>
          <w:color w:val="000000"/>
        </w:rPr>
        <w:t xml:space="preserve">NL45INGB0006717624 </w:t>
      </w:r>
      <w:r w:rsidRPr="00772B0C">
        <w:rPr>
          <w:rFonts w:ascii="Calibri" w:hAnsi="Calibri" w:cs="Calibri"/>
          <w:color w:val="000000"/>
        </w:rPr>
        <w:t xml:space="preserve">ten name van Stichting </w:t>
      </w:r>
      <w:r w:rsidR="002A3B77">
        <w:rPr>
          <w:rFonts w:ascii="Calibri" w:hAnsi="Calibri" w:cs="Calibri"/>
          <w:color w:val="000000"/>
        </w:rPr>
        <w:t>SOLKNET</w:t>
      </w:r>
      <w:r w:rsidRPr="00772B0C">
        <w:rPr>
          <w:rFonts w:ascii="Calibri" w:hAnsi="Calibri" w:cs="Calibri"/>
          <w:color w:val="000000"/>
        </w:rPr>
        <w:t>: onder</w:t>
      </w:r>
      <w:r w:rsidR="001D79F9">
        <w:rPr>
          <w:rFonts w:ascii="Calibri" w:hAnsi="Calibri" w:cs="Calibri"/>
          <w:color w:val="000000"/>
        </w:rPr>
        <w:t xml:space="preserve"> </w:t>
      </w:r>
      <w:r w:rsidRPr="00772B0C">
        <w:rPr>
          <w:rFonts w:ascii="Calibri" w:hAnsi="Calibri" w:cs="Calibri"/>
          <w:color w:val="000000"/>
        </w:rPr>
        <w:t xml:space="preserve">vermelding van </w:t>
      </w:r>
      <w:r w:rsidR="002A3B77">
        <w:rPr>
          <w:rFonts w:ascii="Calibri" w:hAnsi="Calibri" w:cs="Calibri"/>
          <w:color w:val="000000"/>
        </w:rPr>
        <w:t xml:space="preserve">SOLKWET lezing </w:t>
      </w:r>
      <w:r w:rsidR="00362D14">
        <w:rPr>
          <w:rFonts w:ascii="Calibri" w:hAnsi="Calibri" w:cs="Calibri"/>
          <w:color w:val="000000"/>
        </w:rPr>
        <w:t xml:space="preserve"> 30 september</w:t>
      </w:r>
      <w:r w:rsidR="00AF3952" w:rsidRPr="00772B0C">
        <w:rPr>
          <w:rFonts w:ascii="Calibri" w:hAnsi="Calibri" w:cs="Calibri"/>
          <w:color w:val="000000"/>
        </w:rPr>
        <w:t>,</w:t>
      </w:r>
      <w:r w:rsidRPr="00772B0C">
        <w:rPr>
          <w:rFonts w:ascii="Calibri" w:hAnsi="Calibri" w:cs="Calibri"/>
          <w:color w:val="000000"/>
        </w:rPr>
        <w:t xml:space="preserve"> eigen naam</w:t>
      </w:r>
      <w:r w:rsidR="002E3459">
        <w:rPr>
          <w:rFonts w:ascii="Calibri" w:hAnsi="Calibri" w:cs="Calibri"/>
          <w:color w:val="000000"/>
        </w:rPr>
        <w:t xml:space="preserve">, nummer kwaliteitsregister/ BIG register </w:t>
      </w:r>
      <w:r w:rsidRPr="00772B0C">
        <w:rPr>
          <w:rFonts w:asciiTheme="minorHAnsi" w:hAnsiTheme="minorHAnsi"/>
        </w:rPr>
        <w:t>en na doormailen</w:t>
      </w:r>
      <w:r w:rsidRPr="00412554">
        <w:rPr>
          <w:rFonts w:asciiTheme="minorHAnsi" w:hAnsiTheme="minorHAnsi"/>
        </w:rPr>
        <w:t xml:space="preserve"> van bovenstaande gegevens </w:t>
      </w:r>
      <w:r w:rsidR="00AF3952" w:rsidRPr="00412554">
        <w:rPr>
          <w:rFonts w:asciiTheme="minorHAnsi" w:hAnsiTheme="minorHAnsi"/>
        </w:rPr>
        <w:t xml:space="preserve">ontvang </w:t>
      </w:r>
      <w:r>
        <w:rPr>
          <w:rFonts w:asciiTheme="minorHAnsi" w:hAnsiTheme="minorHAnsi"/>
        </w:rPr>
        <w:t>je een definitieve bevestiging van je aanmelding</w:t>
      </w:r>
      <w:r w:rsidR="00772B0C">
        <w:rPr>
          <w:rFonts w:asciiTheme="minorHAnsi" w:hAnsiTheme="minorHAnsi"/>
        </w:rPr>
        <w:t xml:space="preserve">, </w:t>
      </w:r>
      <w:r w:rsidR="007D45BD">
        <w:rPr>
          <w:rFonts w:asciiTheme="minorHAnsi" w:hAnsiTheme="minorHAnsi"/>
        </w:rPr>
        <w:t>het programma</w:t>
      </w:r>
      <w:r w:rsidR="00772B0C">
        <w:rPr>
          <w:rFonts w:asciiTheme="minorHAnsi" w:hAnsiTheme="minorHAnsi"/>
        </w:rPr>
        <w:t xml:space="preserve"> en de gegevens over de locatie. </w:t>
      </w:r>
    </w:p>
    <w:p w14:paraId="7D9EC2D6" w14:textId="77777777" w:rsidR="00412554" w:rsidRPr="00206B57" w:rsidRDefault="00412554" w:rsidP="00D539F0">
      <w:pPr>
        <w:rPr>
          <w:rFonts w:ascii="Calibri" w:hAnsi="Calibri" w:cs="Calibri"/>
          <w:color w:val="000000"/>
        </w:rPr>
      </w:pPr>
    </w:p>
    <w:sectPr w:rsidR="00412554" w:rsidRPr="00206B57" w:rsidSect="00DF40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4F41" w14:textId="77777777" w:rsidR="00CB269C" w:rsidRDefault="00CB269C" w:rsidP="000E54DE">
      <w:r>
        <w:separator/>
      </w:r>
    </w:p>
  </w:endnote>
  <w:endnote w:type="continuationSeparator" w:id="0">
    <w:p w14:paraId="7CA448AD" w14:textId="77777777" w:rsidR="00CB269C" w:rsidRDefault="00CB269C" w:rsidP="000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117E" w14:textId="77777777" w:rsidR="00772B0C" w:rsidRDefault="00815392" w:rsidP="000E54DE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607F48" wp14:editId="4AFFA26E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76275" cy="676275"/>
          <wp:effectExtent l="0" t="0" r="9525" b="9525"/>
          <wp:wrapThrough wrapText="bothSides">
            <wp:wrapPolygon edited="0">
              <wp:start x="20079" y="0"/>
              <wp:lineTo x="7910" y="0"/>
              <wp:lineTo x="0" y="3651"/>
              <wp:lineTo x="0" y="13386"/>
              <wp:lineTo x="2434" y="19470"/>
              <wp:lineTo x="4259" y="20687"/>
              <wp:lineTo x="10952" y="21296"/>
              <wp:lineTo x="20079" y="21296"/>
              <wp:lineTo x="21296" y="21296"/>
              <wp:lineTo x="21296" y="0"/>
              <wp:lineTo x="20079" y="0"/>
            </wp:wrapPolygon>
          </wp:wrapThrough>
          <wp:docPr id="8" name="Afbeelding 1" descr="C:\Users\Enny\Qsync\Enny\SOLKnet\SOLKNET logo voor printgebru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ny\Qsync\Enny\SOLKnet\SOLKNET logo voor printgebrui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B0C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CFD" w14:textId="77777777" w:rsidR="00CB269C" w:rsidRDefault="00CB269C" w:rsidP="000E54DE">
      <w:r>
        <w:separator/>
      </w:r>
    </w:p>
  </w:footnote>
  <w:footnote w:type="continuationSeparator" w:id="0">
    <w:p w14:paraId="5E33CCA0" w14:textId="77777777" w:rsidR="00CB269C" w:rsidRDefault="00CB269C" w:rsidP="000E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BAA3" w14:textId="77777777" w:rsidR="00772B0C" w:rsidRDefault="00C552C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AE705B" wp14:editId="15193059">
              <wp:simplePos x="0" y="0"/>
              <wp:positionH relativeFrom="page">
                <wp:posOffset>1950720</wp:posOffset>
              </wp:positionH>
              <wp:positionV relativeFrom="page">
                <wp:posOffset>0</wp:posOffset>
              </wp:positionV>
              <wp:extent cx="730885" cy="32956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16FD" w14:textId="77777777" w:rsidR="00772B0C" w:rsidRDefault="006A2FE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DC040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792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E705B" id="Rectangle 1" o:spid="_x0000_s1027" style="position:absolute;margin-left:153.6pt;margin-top:0;width:57.5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b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A4O0/n8xIjClvneVVOy8AoIfXhsLHOv+W6R2HSYAvUIzjZ&#10;3jk/uh5cInktBVsKKaNh16sbadGWgDaW8duju1M3qYKz0uHYiDiuAEe4I+wFtrHW36ssL9LrvJos&#10;p/PZpFgW5aSapfNJmlXX1TQtquJ2+SMQzIq6E4xxdScUP+guK/6urvsOGBUTlYeGBldlXsbYX7B3&#10;p0Gm8ftTkL3w0IZS9A2eH51IHer6RjEIm9SeCDnOk5f0Y0EgB4d/zEpUQSj8KCC/W+0AJahhpdkj&#10;6MFqqBd0JLwdMOm0fcJogD5ssPu2IZZjJN8p0FSVFUVo3GgU5SwHw57urE53iKIA1WCP0Ti98WOz&#10;b4wV6w5uymKOlL4CHbYiauSZFYQQDOi1GMz+XQjNfGpHr+fXa/ETAAD//wMAUEsDBBQABgAIAAAA&#10;IQAztFqn3QAAAAcBAAAPAAAAZHJzL2Rvd25yZXYueG1sTI/BTsMwEETvSPyDtUjcqN2kDW0ap0JI&#10;PQEHWiSu29hNIuJ1iJ02/D3LiR5HM5p5U2wn14mzHULrScN8pkBYqrxpqdbwcdg9rECEiGSw82Q1&#10;/NgA2/L2psDc+Au92/M+1oJLKOSooYmxz6UMVWMdhpnvLbF38oPDyHKopRnwwuWuk4lSmXTYEi80&#10;2NvnxlZf+9FpwGxhvt9O6evhZcxwXU9qt/xUWt/fTU8bENFO8T8Mf/iMDiUzHf1IJohOQ6oeE45q&#10;4EdsL5IkBXHUsJyvQZaFvOYvfwEAAP//AwBQSwECLQAUAAYACAAAACEAtoM4kv4AAADhAQAAEwAA&#10;AAAAAAAAAAAAAAAAAAAAW0NvbnRlbnRfVHlwZXNdLnhtbFBLAQItABQABgAIAAAAIQA4/SH/1gAA&#10;AJQBAAALAAAAAAAAAAAAAAAAAC8BAABfcmVscy8ucmVsc1BLAQItABQABgAIAAAAIQAZm5bFgAIA&#10;AAUFAAAOAAAAAAAAAAAAAAAAAC4CAABkcnMvZTJvRG9jLnhtbFBLAQItABQABgAIAAAAIQAztFqn&#10;3QAAAAcBAAAPAAAAAAAAAAAAAAAAANoEAABkcnMvZG93bnJldi54bWxQSwUGAAAAAAQABADzAAAA&#10;5AUAAAAA&#10;" o:allowincell="f" stroked="f">
              <v:textbox>
                <w:txbxContent>
                  <w:p w14:paraId="143116FD" w14:textId="77777777" w:rsidR="00772B0C" w:rsidRDefault="006A2FE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DC0407">
                      <w:instrText xml:space="preserve"> PAGE   \* MERGEFORMAT </w:instrText>
                    </w:r>
                    <w:r>
                      <w:fldChar w:fldCharType="separate"/>
                    </w:r>
                    <w:r w:rsidR="00EA792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9B0"/>
    <w:multiLevelType w:val="hybridMultilevel"/>
    <w:tmpl w:val="48F431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E6EFE"/>
    <w:multiLevelType w:val="hybridMultilevel"/>
    <w:tmpl w:val="37F07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71464"/>
    <w:multiLevelType w:val="hybridMultilevel"/>
    <w:tmpl w:val="D0029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1206A"/>
    <w:multiLevelType w:val="hybridMultilevel"/>
    <w:tmpl w:val="84D45FCA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F24BA"/>
    <w:multiLevelType w:val="hybridMultilevel"/>
    <w:tmpl w:val="793C9582"/>
    <w:lvl w:ilvl="0" w:tplc="0413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1F7FC6"/>
    <w:multiLevelType w:val="hybridMultilevel"/>
    <w:tmpl w:val="2258E83C"/>
    <w:lvl w:ilvl="0" w:tplc="FFFFFFFF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86B83"/>
    <w:multiLevelType w:val="hybridMultilevel"/>
    <w:tmpl w:val="C100B8CC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2A0443"/>
    <w:multiLevelType w:val="hybridMultilevel"/>
    <w:tmpl w:val="78889E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7532A"/>
    <w:multiLevelType w:val="hybridMultilevel"/>
    <w:tmpl w:val="AED6D698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D9240D"/>
    <w:multiLevelType w:val="hybridMultilevel"/>
    <w:tmpl w:val="61161F2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CA1870"/>
    <w:multiLevelType w:val="hybridMultilevel"/>
    <w:tmpl w:val="12325844"/>
    <w:lvl w:ilvl="0" w:tplc="C93A4C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5D00"/>
    <w:multiLevelType w:val="hybridMultilevel"/>
    <w:tmpl w:val="7DEE9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4A54C2"/>
    <w:multiLevelType w:val="multilevel"/>
    <w:tmpl w:val="B70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14F77"/>
    <w:multiLevelType w:val="hybridMultilevel"/>
    <w:tmpl w:val="3BE2DE0C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A97D23"/>
    <w:multiLevelType w:val="hybridMultilevel"/>
    <w:tmpl w:val="375054D2"/>
    <w:lvl w:ilvl="0" w:tplc="FFFFFFFF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793E"/>
    <w:multiLevelType w:val="hybridMultilevel"/>
    <w:tmpl w:val="37EC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7716AC"/>
    <w:multiLevelType w:val="hybridMultilevel"/>
    <w:tmpl w:val="054C7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266D9B"/>
    <w:multiLevelType w:val="hybridMultilevel"/>
    <w:tmpl w:val="61D8F290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BC5597"/>
    <w:multiLevelType w:val="hybridMultilevel"/>
    <w:tmpl w:val="B276D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E30390"/>
    <w:multiLevelType w:val="hybridMultilevel"/>
    <w:tmpl w:val="CD6E8AA4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1B4E8E"/>
    <w:multiLevelType w:val="hybridMultilevel"/>
    <w:tmpl w:val="A97CADE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19"/>
  </w:num>
  <w:num w:numId="17">
    <w:abstractNumId w:val="1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0"/>
    <w:rsid w:val="000145BA"/>
    <w:rsid w:val="000156B8"/>
    <w:rsid w:val="0002387F"/>
    <w:rsid w:val="00026747"/>
    <w:rsid w:val="00036AF1"/>
    <w:rsid w:val="000443B9"/>
    <w:rsid w:val="00085615"/>
    <w:rsid w:val="00091D0A"/>
    <w:rsid w:val="0009728B"/>
    <w:rsid w:val="00097ED1"/>
    <w:rsid w:val="000A6A9C"/>
    <w:rsid w:val="000B0C14"/>
    <w:rsid w:val="000D2607"/>
    <w:rsid w:val="000D70B1"/>
    <w:rsid w:val="000E54DE"/>
    <w:rsid w:val="000F112A"/>
    <w:rsid w:val="000F4586"/>
    <w:rsid w:val="00103C2B"/>
    <w:rsid w:val="00110FB1"/>
    <w:rsid w:val="00111368"/>
    <w:rsid w:val="001164F5"/>
    <w:rsid w:val="00140072"/>
    <w:rsid w:val="001419BF"/>
    <w:rsid w:val="00144A15"/>
    <w:rsid w:val="0015504E"/>
    <w:rsid w:val="00163A29"/>
    <w:rsid w:val="00165B2C"/>
    <w:rsid w:val="0016698F"/>
    <w:rsid w:val="00170DAB"/>
    <w:rsid w:val="00170F5C"/>
    <w:rsid w:val="0018219D"/>
    <w:rsid w:val="001A3E14"/>
    <w:rsid w:val="001A44D1"/>
    <w:rsid w:val="001B21EF"/>
    <w:rsid w:val="001B56F2"/>
    <w:rsid w:val="001C45AE"/>
    <w:rsid w:val="001C64DC"/>
    <w:rsid w:val="001C6FA8"/>
    <w:rsid w:val="001D2891"/>
    <w:rsid w:val="001D79F9"/>
    <w:rsid w:val="001E129D"/>
    <w:rsid w:val="001E6E30"/>
    <w:rsid w:val="0020569B"/>
    <w:rsid w:val="00206B57"/>
    <w:rsid w:val="00213B50"/>
    <w:rsid w:val="0021540A"/>
    <w:rsid w:val="0021660E"/>
    <w:rsid w:val="00217F40"/>
    <w:rsid w:val="00221769"/>
    <w:rsid w:val="002242DE"/>
    <w:rsid w:val="00227152"/>
    <w:rsid w:val="00233CA4"/>
    <w:rsid w:val="00261C2D"/>
    <w:rsid w:val="00286975"/>
    <w:rsid w:val="00294D7E"/>
    <w:rsid w:val="002A35BC"/>
    <w:rsid w:val="002A3B77"/>
    <w:rsid w:val="002B1F8E"/>
    <w:rsid w:val="002C55BE"/>
    <w:rsid w:val="002C739C"/>
    <w:rsid w:val="002E3459"/>
    <w:rsid w:val="002F27DA"/>
    <w:rsid w:val="002F610E"/>
    <w:rsid w:val="003100B9"/>
    <w:rsid w:val="00314272"/>
    <w:rsid w:val="00324892"/>
    <w:rsid w:val="003312C0"/>
    <w:rsid w:val="003428F1"/>
    <w:rsid w:val="00343C8B"/>
    <w:rsid w:val="00350512"/>
    <w:rsid w:val="00356BFD"/>
    <w:rsid w:val="00362D14"/>
    <w:rsid w:val="00363C47"/>
    <w:rsid w:val="00367806"/>
    <w:rsid w:val="003812AC"/>
    <w:rsid w:val="00381F70"/>
    <w:rsid w:val="00394742"/>
    <w:rsid w:val="003A7FCE"/>
    <w:rsid w:val="003B38C7"/>
    <w:rsid w:val="003D5F95"/>
    <w:rsid w:val="003E2AF6"/>
    <w:rsid w:val="003F14C4"/>
    <w:rsid w:val="00403686"/>
    <w:rsid w:val="00411969"/>
    <w:rsid w:val="00412554"/>
    <w:rsid w:val="004134F6"/>
    <w:rsid w:val="00425F3B"/>
    <w:rsid w:val="00431C7C"/>
    <w:rsid w:val="00447D68"/>
    <w:rsid w:val="00454C65"/>
    <w:rsid w:val="00462D0A"/>
    <w:rsid w:val="00474A2B"/>
    <w:rsid w:val="0048672D"/>
    <w:rsid w:val="0049546A"/>
    <w:rsid w:val="00497C4B"/>
    <w:rsid w:val="004B2CE5"/>
    <w:rsid w:val="004C455F"/>
    <w:rsid w:val="004C6673"/>
    <w:rsid w:val="004D67C5"/>
    <w:rsid w:val="00511932"/>
    <w:rsid w:val="00514D51"/>
    <w:rsid w:val="0052153F"/>
    <w:rsid w:val="005250F6"/>
    <w:rsid w:val="005502A5"/>
    <w:rsid w:val="00555EFD"/>
    <w:rsid w:val="00562E9A"/>
    <w:rsid w:val="00567BFB"/>
    <w:rsid w:val="00585017"/>
    <w:rsid w:val="005900C5"/>
    <w:rsid w:val="005A2ACA"/>
    <w:rsid w:val="005A49D1"/>
    <w:rsid w:val="005A544F"/>
    <w:rsid w:val="005A5AD4"/>
    <w:rsid w:val="005B63A8"/>
    <w:rsid w:val="005C26CF"/>
    <w:rsid w:val="005C3464"/>
    <w:rsid w:val="005C3A05"/>
    <w:rsid w:val="005C6264"/>
    <w:rsid w:val="005C7136"/>
    <w:rsid w:val="005F2C13"/>
    <w:rsid w:val="00602524"/>
    <w:rsid w:val="00614214"/>
    <w:rsid w:val="00616481"/>
    <w:rsid w:val="006176E5"/>
    <w:rsid w:val="00621F1B"/>
    <w:rsid w:val="00626460"/>
    <w:rsid w:val="00626D74"/>
    <w:rsid w:val="00641975"/>
    <w:rsid w:val="00642014"/>
    <w:rsid w:val="0064685B"/>
    <w:rsid w:val="006611CF"/>
    <w:rsid w:val="006657F0"/>
    <w:rsid w:val="0066696B"/>
    <w:rsid w:val="006734FD"/>
    <w:rsid w:val="00691595"/>
    <w:rsid w:val="00691A22"/>
    <w:rsid w:val="00694807"/>
    <w:rsid w:val="00695393"/>
    <w:rsid w:val="006A2FE4"/>
    <w:rsid w:val="006B32B2"/>
    <w:rsid w:val="006B631A"/>
    <w:rsid w:val="006F1DFD"/>
    <w:rsid w:val="006F4D57"/>
    <w:rsid w:val="00700E82"/>
    <w:rsid w:val="007035CB"/>
    <w:rsid w:val="00704807"/>
    <w:rsid w:val="00704835"/>
    <w:rsid w:val="00717398"/>
    <w:rsid w:val="00725178"/>
    <w:rsid w:val="007368BD"/>
    <w:rsid w:val="00740F45"/>
    <w:rsid w:val="00741886"/>
    <w:rsid w:val="007562BB"/>
    <w:rsid w:val="007721F1"/>
    <w:rsid w:val="00772B0C"/>
    <w:rsid w:val="00776210"/>
    <w:rsid w:val="00777EB0"/>
    <w:rsid w:val="00787E9F"/>
    <w:rsid w:val="007A23E3"/>
    <w:rsid w:val="007A7E3F"/>
    <w:rsid w:val="007B5AF4"/>
    <w:rsid w:val="007C1D4D"/>
    <w:rsid w:val="007D35DE"/>
    <w:rsid w:val="007D45BD"/>
    <w:rsid w:val="007E41E7"/>
    <w:rsid w:val="0081224B"/>
    <w:rsid w:val="00815049"/>
    <w:rsid w:val="008152CD"/>
    <w:rsid w:val="00815392"/>
    <w:rsid w:val="0082354D"/>
    <w:rsid w:val="00842D27"/>
    <w:rsid w:val="00843F9C"/>
    <w:rsid w:val="0084409E"/>
    <w:rsid w:val="008522C9"/>
    <w:rsid w:val="00853204"/>
    <w:rsid w:val="00862CAB"/>
    <w:rsid w:val="008633E3"/>
    <w:rsid w:val="008636A1"/>
    <w:rsid w:val="0087221C"/>
    <w:rsid w:val="008B0143"/>
    <w:rsid w:val="008B4FD7"/>
    <w:rsid w:val="008D1C15"/>
    <w:rsid w:val="008D35C7"/>
    <w:rsid w:val="0090230E"/>
    <w:rsid w:val="00911C0B"/>
    <w:rsid w:val="00926E71"/>
    <w:rsid w:val="00934B5C"/>
    <w:rsid w:val="009403F4"/>
    <w:rsid w:val="00947992"/>
    <w:rsid w:val="00977AE5"/>
    <w:rsid w:val="009877DC"/>
    <w:rsid w:val="009911E4"/>
    <w:rsid w:val="00993043"/>
    <w:rsid w:val="0099380C"/>
    <w:rsid w:val="00995167"/>
    <w:rsid w:val="009A06D6"/>
    <w:rsid w:val="009A57A6"/>
    <w:rsid w:val="009B1945"/>
    <w:rsid w:val="009B640F"/>
    <w:rsid w:val="009C249D"/>
    <w:rsid w:val="009D2761"/>
    <w:rsid w:val="009D4F75"/>
    <w:rsid w:val="00A00B68"/>
    <w:rsid w:val="00A11127"/>
    <w:rsid w:val="00A14766"/>
    <w:rsid w:val="00A2092C"/>
    <w:rsid w:val="00A4296C"/>
    <w:rsid w:val="00A64F0F"/>
    <w:rsid w:val="00A74973"/>
    <w:rsid w:val="00A77B70"/>
    <w:rsid w:val="00A91FBD"/>
    <w:rsid w:val="00A937DC"/>
    <w:rsid w:val="00A957F5"/>
    <w:rsid w:val="00AB6979"/>
    <w:rsid w:val="00AD2529"/>
    <w:rsid w:val="00AD52F2"/>
    <w:rsid w:val="00AD7546"/>
    <w:rsid w:val="00AE099A"/>
    <w:rsid w:val="00AF1007"/>
    <w:rsid w:val="00AF131C"/>
    <w:rsid w:val="00AF29DE"/>
    <w:rsid w:val="00AF3952"/>
    <w:rsid w:val="00AF77C0"/>
    <w:rsid w:val="00B01D44"/>
    <w:rsid w:val="00B16070"/>
    <w:rsid w:val="00B25189"/>
    <w:rsid w:val="00B35A97"/>
    <w:rsid w:val="00B41441"/>
    <w:rsid w:val="00B653DB"/>
    <w:rsid w:val="00B67E2E"/>
    <w:rsid w:val="00B800DA"/>
    <w:rsid w:val="00B841EF"/>
    <w:rsid w:val="00B87FB9"/>
    <w:rsid w:val="00B97CE4"/>
    <w:rsid w:val="00BB3C65"/>
    <w:rsid w:val="00BB66C1"/>
    <w:rsid w:val="00BE2D87"/>
    <w:rsid w:val="00C148E7"/>
    <w:rsid w:val="00C15B1A"/>
    <w:rsid w:val="00C237F1"/>
    <w:rsid w:val="00C24224"/>
    <w:rsid w:val="00C27205"/>
    <w:rsid w:val="00C31728"/>
    <w:rsid w:val="00C50A15"/>
    <w:rsid w:val="00C50D3A"/>
    <w:rsid w:val="00C552CC"/>
    <w:rsid w:val="00C56245"/>
    <w:rsid w:val="00C57866"/>
    <w:rsid w:val="00C658AA"/>
    <w:rsid w:val="00C84EB4"/>
    <w:rsid w:val="00C875A5"/>
    <w:rsid w:val="00CA4D18"/>
    <w:rsid w:val="00CA50AB"/>
    <w:rsid w:val="00CA760E"/>
    <w:rsid w:val="00CB269C"/>
    <w:rsid w:val="00CC4C15"/>
    <w:rsid w:val="00CD0868"/>
    <w:rsid w:val="00CD2380"/>
    <w:rsid w:val="00CD23C8"/>
    <w:rsid w:val="00CD4A67"/>
    <w:rsid w:val="00CE18D3"/>
    <w:rsid w:val="00CE1DD3"/>
    <w:rsid w:val="00CE211E"/>
    <w:rsid w:val="00CF7788"/>
    <w:rsid w:val="00D017CF"/>
    <w:rsid w:val="00D13F17"/>
    <w:rsid w:val="00D13FD2"/>
    <w:rsid w:val="00D21585"/>
    <w:rsid w:val="00D23D25"/>
    <w:rsid w:val="00D3615D"/>
    <w:rsid w:val="00D539F0"/>
    <w:rsid w:val="00D63394"/>
    <w:rsid w:val="00D63DF5"/>
    <w:rsid w:val="00D641D3"/>
    <w:rsid w:val="00D67D0D"/>
    <w:rsid w:val="00D7194D"/>
    <w:rsid w:val="00D775BB"/>
    <w:rsid w:val="00D94CA8"/>
    <w:rsid w:val="00DA37F9"/>
    <w:rsid w:val="00DB5700"/>
    <w:rsid w:val="00DC0407"/>
    <w:rsid w:val="00DD2A01"/>
    <w:rsid w:val="00DD67E5"/>
    <w:rsid w:val="00DD6961"/>
    <w:rsid w:val="00DD76A2"/>
    <w:rsid w:val="00DE19AE"/>
    <w:rsid w:val="00DE3EF2"/>
    <w:rsid w:val="00DF40BF"/>
    <w:rsid w:val="00E25174"/>
    <w:rsid w:val="00E327D8"/>
    <w:rsid w:val="00E4670B"/>
    <w:rsid w:val="00E5394F"/>
    <w:rsid w:val="00E61A08"/>
    <w:rsid w:val="00E61D13"/>
    <w:rsid w:val="00E86F7B"/>
    <w:rsid w:val="00EA3F0A"/>
    <w:rsid w:val="00EA649B"/>
    <w:rsid w:val="00EA792E"/>
    <w:rsid w:val="00EB10E1"/>
    <w:rsid w:val="00EC4862"/>
    <w:rsid w:val="00ED1DDE"/>
    <w:rsid w:val="00EE029C"/>
    <w:rsid w:val="00EE268A"/>
    <w:rsid w:val="00EE4C2A"/>
    <w:rsid w:val="00EF4AEC"/>
    <w:rsid w:val="00F1101B"/>
    <w:rsid w:val="00F12017"/>
    <w:rsid w:val="00F151FE"/>
    <w:rsid w:val="00F343B5"/>
    <w:rsid w:val="00F65063"/>
    <w:rsid w:val="00F6509D"/>
    <w:rsid w:val="00F673FA"/>
    <w:rsid w:val="00F707AE"/>
    <w:rsid w:val="00F70EA8"/>
    <w:rsid w:val="00F73EB6"/>
    <w:rsid w:val="00F84C57"/>
    <w:rsid w:val="00F8700B"/>
    <w:rsid w:val="00F87570"/>
    <w:rsid w:val="00FA51C9"/>
    <w:rsid w:val="00FC17DC"/>
    <w:rsid w:val="00FC1BD0"/>
    <w:rsid w:val="00FD5BE4"/>
    <w:rsid w:val="00FD63C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DF65D"/>
  <w15:docId w15:val="{35923441-3E83-4660-AA83-8857A09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9F0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70D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877DC"/>
    <w:pPr>
      <w:ind w:left="720"/>
    </w:pPr>
  </w:style>
  <w:style w:type="character" w:styleId="Hyperlink">
    <w:name w:val="Hyperlink"/>
    <w:basedOn w:val="Standaardalinea-lettertype"/>
    <w:uiPriority w:val="99"/>
    <w:rsid w:val="00AF10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7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4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0E5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54DE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0E5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54DE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314272"/>
    <w:rPr>
      <w:rFonts w:eastAsia="Times New Roman" w:cs="Calibri"/>
      <w:lang w:eastAsia="en-US"/>
    </w:rPr>
  </w:style>
  <w:style w:type="paragraph" w:customStyle="1" w:styleId="Geenafstand1">
    <w:name w:val="Geen afstand1"/>
    <w:link w:val="GeenafstandChar"/>
    <w:qFormat/>
    <w:rsid w:val="00314272"/>
    <w:rPr>
      <w:rFonts w:eastAsia="Times New Roman" w:cs="Calibri"/>
      <w:lang w:eastAsia="en-US"/>
    </w:rPr>
  </w:style>
  <w:style w:type="character" w:customStyle="1" w:styleId="GeenafstandChar">
    <w:name w:val="Geen afstand Char"/>
    <w:link w:val="Geenafstand1"/>
    <w:rsid w:val="00314272"/>
    <w:rPr>
      <w:rFonts w:eastAsia="Times New Roman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412554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462D0A"/>
    <w:rPr>
      <w:color w:val="808080"/>
    </w:rPr>
  </w:style>
  <w:style w:type="table" w:styleId="Tabelraster">
    <w:name w:val="Table Grid"/>
    <w:basedOn w:val="Standaardtabel"/>
    <w:uiPriority w:val="59"/>
    <w:rsid w:val="00BB6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Standaard"/>
    <w:rsid w:val="00B800DA"/>
    <w:pPr>
      <w:autoSpaceDE w:val="0"/>
      <w:autoSpaceDN w:val="0"/>
    </w:pPr>
    <w:rPr>
      <w:rFonts w:ascii="Helvetica Neue LT" w:eastAsiaTheme="minorHAnsi" w:hAnsi="Helvetica Neue LT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F673FA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419B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170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ardalinea-lettertype"/>
    <w:rsid w:val="00B16070"/>
  </w:style>
  <w:style w:type="character" w:customStyle="1" w:styleId="journal">
    <w:name w:val="journal"/>
    <w:rsid w:val="00B16070"/>
  </w:style>
  <w:style w:type="character" w:customStyle="1" w:styleId="volume">
    <w:name w:val="volume"/>
    <w:rsid w:val="00B16070"/>
  </w:style>
  <w:style w:type="character" w:customStyle="1" w:styleId="pages">
    <w:name w:val="pages"/>
    <w:rsid w:val="00B16070"/>
  </w:style>
  <w:style w:type="paragraph" w:customStyle="1" w:styleId="desc">
    <w:name w:val="desc"/>
    <w:basedOn w:val="Standaard"/>
    <w:rsid w:val="000145BA"/>
    <w:pPr>
      <w:spacing w:before="100" w:beforeAutospacing="1" w:after="100" w:afterAutospacing="1"/>
    </w:pPr>
  </w:style>
  <w:style w:type="character" w:customStyle="1" w:styleId="ti">
    <w:name w:val="ti"/>
    <w:basedOn w:val="Standaardalinea-lettertype"/>
    <w:rsid w:val="009D4F75"/>
  </w:style>
  <w:style w:type="character" w:styleId="Verwijzingopmerking">
    <w:name w:val="annotation reference"/>
    <w:basedOn w:val="Standaardalinea-lettertype"/>
    <w:uiPriority w:val="99"/>
    <w:semiHidden/>
    <w:unhideWhenUsed/>
    <w:rsid w:val="00CA4D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4D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4D18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4D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4D1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el1">
    <w:name w:val="Titel1"/>
    <w:basedOn w:val="Standaard"/>
    <w:rsid w:val="00CA4D18"/>
    <w:pPr>
      <w:spacing w:before="100" w:beforeAutospacing="1" w:after="100" w:afterAutospacing="1"/>
    </w:pPr>
  </w:style>
  <w:style w:type="paragraph" w:customStyle="1" w:styleId="details">
    <w:name w:val="details"/>
    <w:basedOn w:val="Standaard"/>
    <w:rsid w:val="00CA4D18"/>
    <w:pPr>
      <w:spacing w:before="100" w:beforeAutospacing="1" w:after="100" w:afterAutospacing="1"/>
    </w:pPr>
  </w:style>
  <w:style w:type="character" w:customStyle="1" w:styleId="jrnl">
    <w:name w:val="jrnl"/>
    <w:basedOn w:val="Standaardalinea-lettertype"/>
    <w:rsid w:val="00CA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nederlof@hetne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erhotelhetklooster.nl/contact-rou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nederlof@hetnet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12B1-4DF0-4D2A-B8E2-A6B8D65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Recover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Enny Versteeg</cp:lastModifiedBy>
  <cp:revision>2</cp:revision>
  <dcterms:created xsi:type="dcterms:W3CDTF">2016-01-27T22:24:00Z</dcterms:created>
  <dcterms:modified xsi:type="dcterms:W3CDTF">2016-01-27T22:24:00Z</dcterms:modified>
</cp:coreProperties>
</file>